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3C4990" w14:textId="77777777" w:rsidR="00AF5D9E" w:rsidRPr="00AF5D9E" w:rsidRDefault="00AF5D9E" w:rsidP="00AF5D9E">
      <w:pPr>
        <w:rPr>
          <w:lang w:val="fr-FR"/>
        </w:rPr>
      </w:pPr>
      <w:r w:rsidRPr="00AF5D9E">
        <w:rPr>
          <w:lang w:val="fr-FR"/>
        </w:rPr>
        <w:t>À LA MÉNOPAUSE, LA CHUTE D’OESTROGÈNES ACCÉLÈRE LE VIEILLISSEMENT DE LA PEAU</w:t>
      </w:r>
    </w:p>
    <w:p w14:paraId="59DEE1EB" w14:textId="77777777" w:rsidR="00AF5D9E" w:rsidRPr="00AF5D9E" w:rsidRDefault="00AF5D9E" w:rsidP="00AF5D9E">
      <w:pPr>
        <w:rPr>
          <w:lang w:val="fr-FR"/>
        </w:rPr>
      </w:pPr>
      <w:r w:rsidRPr="00AF5D9E">
        <w:rPr>
          <w:lang w:val="fr-FR"/>
        </w:rPr>
        <w:t>Ce changement hormonal affecte en profondeur la biologie de la peau et son fonctionnement. L’épiderme s’affine, la production de lipides diminue, tout comme les niveaux de synthèse de collagène et d’élastine. L’ensemble de ces changements entraîne relâchement, perte d’élasticité et dessèchement de la peau.</w:t>
      </w:r>
    </w:p>
    <w:p w14:paraId="568DCE95" w14:textId="77777777" w:rsidR="00AF5D9E" w:rsidRPr="00AF5D9E" w:rsidRDefault="00AF5D9E" w:rsidP="00AF5D9E">
      <w:pPr>
        <w:rPr>
          <w:lang w:val="fr-FR"/>
        </w:rPr>
      </w:pPr>
      <w:r w:rsidRPr="00AF5D9E">
        <w:rPr>
          <w:lang w:val="fr-FR"/>
        </w:rPr>
        <w:t> </w:t>
      </w:r>
    </w:p>
    <w:p w14:paraId="193B1EA5" w14:textId="77777777" w:rsidR="00AF5D9E" w:rsidRPr="00AF5D9E" w:rsidRDefault="00AF5D9E" w:rsidP="00AF5D9E">
      <w:pPr>
        <w:rPr>
          <w:lang w:val="fr-FR"/>
        </w:rPr>
      </w:pPr>
      <w:r w:rsidRPr="00AF5D9E">
        <w:rPr>
          <w:b/>
          <w:bCs/>
          <w:lang w:val="fr-FR"/>
        </w:rPr>
        <w:t>NEOVADIOL : L’EXPERT SOIN DE LA PEAU À LA MÉNOPAUSE</w:t>
      </w:r>
    </w:p>
    <w:p w14:paraId="0C1364BB" w14:textId="77777777" w:rsidR="00AF5D9E" w:rsidRPr="00AF5D9E" w:rsidRDefault="00AF5D9E" w:rsidP="00AF5D9E">
      <w:pPr>
        <w:rPr>
          <w:lang w:val="fr-FR"/>
        </w:rPr>
      </w:pPr>
      <w:r w:rsidRPr="00AF5D9E">
        <w:rPr>
          <w:lang w:val="fr-FR"/>
        </w:rPr>
        <w:t>Des formules et routines expertes adaptées aux besoins de la peau à la ménopause et à l’efficacité cliniquement prouvée sur les femmes ménopausées.</w:t>
      </w:r>
    </w:p>
    <w:p w14:paraId="5F0C03AB" w14:textId="77777777" w:rsidR="00AF5D9E" w:rsidRPr="00AF5D9E" w:rsidRDefault="00AF5D9E" w:rsidP="00AF5D9E">
      <w:pPr>
        <w:rPr>
          <w:lang w:val="fr-FR"/>
        </w:rPr>
      </w:pPr>
      <w:r w:rsidRPr="00AF5D9E">
        <w:rPr>
          <w:b/>
          <w:bCs/>
          <w:lang w:val="fr-FR"/>
        </w:rPr>
        <w:t>Trouvez la routine de soin adaptée à vos nouvelles problématiques de peau à la ménopause  :</w:t>
      </w:r>
    </w:p>
    <w:p w14:paraId="6AF597A0" w14:textId="77777777" w:rsidR="00AF5D9E" w:rsidRPr="00AF5D9E" w:rsidRDefault="00AF5D9E" w:rsidP="00AF5D9E">
      <w:pPr>
        <w:rPr>
          <w:lang w:val="fr-FR"/>
        </w:rPr>
      </w:pPr>
      <w:r w:rsidRPr="00AF5D9E">
        <w:rPr>
          <w:b/>
          <w:bCs/>
          <w:lang w:val="fr-FR"/>
        </w:rPr>
        <w:t>Peau relâchée ?</w:t>
      </w:r>
      <w:r w:rsidRPr="00AF5D9E">
        <w:rPr>
          <w:lang w:val="fr-FR"/>
        </w:rPr>
        <w:t xml:space="preserve"> Vous avez besoin de </w:t>
      </w:r>
      <w:r w:rsidRPr="00AF5D9E">
        <w:rPr>
          <w:b/>
          <w:bCs/>
          <w:lang w:val="fr-FR"/>
        </w:rPr>
        <w:t>NEOVADIOL Complexe Substitutif</w:t>
      </w:r>
      <w:r w:rsidRPr="00AF5D9E">
        <w:rPr>
          <w:lang w:val="fr-FR"/>
        </w:rPr>
        <w:t xml:space="preserve"> crèmes jour et nuit. </w:t>
      </w:r>
    </w:p>
    <w:p w14:paraId="6AC6D387" w14:textId="77777777" w:rsidR="00AF5D9E" w:rsidRPr="00AF5D9E" w:rsidRDefault="00AF5D9E" w:rsidP="00AF5D9E">
      <w:pPr>
        <w:rPr>
          <w:lang w:val="fr-FR"/>
        </w:rPr>
      </w:pPr>
      <w:r w:rsidRPr="00AF5D9E">
        <w:rPr>
          <w:lang w:val="fr-FR"/>
        </w:rPr>
        <w:t xml:space="preserve">Sa formule enrichie en </w:t>
      </w:r>
      <w:r w:rsidRPr="00AF5D9E">
        <w:rPr>
          <w:b/>
          <w:bCs/>
          <w:lang w:val="fr-FR"/>
        </w:rPr>
        <w:t>Pro-xylane</w:t>
      </w:r>
      <w:r w:rsidRPr="00AF5D9E">
        <w:rPr>
          <w:lang w:val="fr-FR"/>
        </w:rPr>
        <w:t xml:space="preserve"> densifiant et en </w:t>
      </w:r>
      <w:r w:rsidRPr="00AF5D9E">
        <w:rPr>
          <w:b/>
          <w:bCs/>
          <w:lang w:val="fr-FR"/>
        </w:rPr>
        <w:t xml:space="preserve">acide hyaluronique </w:t>
      </w:r>
      <w:r w:rsidRPr="00AF5D9E">
        <w:rPr>
          <w:lang w:val="fr-FR"/>
        </w:rPr>
        <w:t xml:space="preserve">repulpant, dans une texture veloutée et fraîche, redensifie la peau et redessine les contours du visage. </w:t>
      </w:r>
      <w:r w:rsidRPr="00AF5D9E">
        <w:rPr>
          <w:lang w:val="fr-FR"/>
        </w:rPr>
        <w:br/>
      </w:r>
      <w:r w:rsidRPr="00AF5D9E">
        <w:rPr>
          <w:lang w:val="fr-FR"/>
        </w:rPr>
        <w:br/>
      </w:r>
      <w:r w:rsidRPr="00AF5D9E">
        <w:rPr>
          <w:b/>
          <w:bCs/>
          <w:lang w:val="fr-FR"/>
        </w:rPr>
        <w:t>Peau sèche ?</w:t>
      </w:r>
      <w:r w:rsidRPr="00AF5D9E">
        <w:rPr>
          <w:lang w:val="fr-FR"/>
        </w:rPr>
        <w:t xml:space="preserve"> Vous avez besoin de </w:t>
      </w:r>
      <w:r w:rsidRPr="00AF5D9E">
        <w:rPr>
          <w:b/>
          <w:bCs/>
          <w:lang w:val="fr-FR"/>
        </w:rPr>
        <w:t>NEOVADIOL Magistral</w:t>
      </w:r>
      <w:r w:rsidRPr="00AF5D9E">
        <w:rPr>
          <w:lang w:val="fr-FR"/>
        </w:rPr>
        <w:t xml:space="preserve"> crèmes jour, nuit et soin yeux et lèvres.</w:t>
      </w:r>
    </w:p>
    <w:p w14:paraId="68ADCC5D" w14:textId="77777777" w:rsidR="00AF5D9E" w:rsidRPr="00AF5D9E" w:rsidRDefault="00AF5D9E" w:rsidP="00AF5D9E">
      <w:pPr>
        <w:rPr>
          <w:lang w:val="fr-FR"/>
        </w:rPr>
      </w:pPr>
      <w:r w:rsidRPr="00AF5D9E">
        <w:rPr>
          <w:lang w:val="fr-FR"/>
        </w:rPr>
        <w:t xml:space="preserve">Sa formule enrichie en </w:t>
      </w:r>
      <w:r w:rsidRPr="00AF5D9E">
        <w:rPr>
          <w:b/>
          <w:bCs/>
          <w:lang w:val="fr-FR"/>
        </w:rPr>
        <w:t>Pro-xylane</w:t>
      </w:r>
      <w:r w:rsidRPr="00AF5D9E">
        <w:rPr>
          <w:lang w:val="fr-FR"/>
        </w:rPr>
        <w:t xml:space="preserve"> densifiant et en </w:t>
      </w:r>
      <w:r w:rsidRPr="00AF5D9E">
        <w:rPr>
          <w:b/>
          <w:bCs/>
          <w:lang w:val="fr-FR"/>
        </w:rPr>
        <w:t xml:space="preserve">omégas 3-6-9 </w:t>
      </w:r>
      <w:r w:rsidRPr="00AF5D9E">
        <w:rPr>
          <w:lang w:val="fr-FR"/>
        </w:rPr>
        <w:t xml:space="preserve">nourrissants, dans une texture baume enveloppante, nourrit intensément la peau pour retrouver un confort intense.  </w:t>
      </w:r>
    </w:p>
    <w:p w14:paraId="6E860265" w14:textId="77777777" w:rsidR="00AF5D9E" w:rsidRPr="00AF5D9E" w:rsidRDefault="00AF5D9E" w:rsidP="00AF5D9E">
      <w:pPr>
        <w:rPr>
          <w:lang w:val="fr-FR"/>
        </w:rPr>
      </w:pPr>
      <w:r w:rsidRPr="00AF5D9E">
        <w:rPr>
          <w:b/>
          <w:bCs/>
          <w:lang w:val="fr-FR"/>
        </w:rPr>
        <w:t>Peau terne en manque d’éclat ?</w:t>
      </w:r>
      <w:r w:rsidRPr="00AF5D9E">
        <w:rPr>
          <w:lang w:val="fr-FR"/>
        </w:rPr>
        <w:t xml:space="preserve"> Vous avez besoin de </w:t>
      </w:r>
      <w:r w:rsidRPr="00AF5D9E">
        <w:rPr>
          <w:b/>
          <w:bCs/>
          <w:lang w:val="fr-FR"/>
        </w:rPr>
        <w:t>NEOVADIOL Rose Platinium</w:t>
      </w:r>
      <w:r w:rsidRPr="00AF5D9E">
        <w:rPr>
          <w:lang w:val="fr-FR"/>
        </w:rPr>
        <w:t xml:space="preserve"> crèmes jour, nuit et contour des yeux. </w:t>
      </w:r>
    </w:p>
    <w:p w14:paraId="1E147774" w14:textId="2616CB23" w:rsidR="00F13DA2" w:rsidRPr="00AF5D9E" w:rsidRDefault="00AF5D9E" w:rsidP="00AF5D9E">
      <w:pPr>
        <w:rPr>
          <w:lang w:val="fr-FR"/>
        </w:rPr>
      </w:pPr>
      <w:r w:rsidRPr="00AF5D9E">
        <w:rPr>
          <w:lang w:val="fr-FR"/>
        </w:rPr>
        <w:t xml:space="preserve">Sa formule enrichie en </w:t>
      </w:r>
      <w:r w:rsidRPr="00AF5D9E">
        <w:rPr>
          <w:b/>
          <w:bCs/>
          <w:lang w:val="fr-FR"/>
        </w:rPr>
        <w:t xml:space="preserve">cire d’abeille </w:t>
      </w:r>
      <w:r w:rsidRPr="00AF5D9E">
        <w:rPr>
          <w:lang w:val="fr-FR"/>
        </w:rPr>
        <w:t xml:space="preserve">nourrissante et en </w:t>
      </w:r>
      <w:r w:rsidRPr="00AF5D9E">
        <w:rPr>
          <w:b/>
          <w:bCs/>
          <w:lang w:val="fr-FR"/>
        </w:rPr>
        <w:t>calcium</w:t>
      </w:r>
      <w:r w:rsidRPr="00AF5D9E">
        <w:rPr>
          <w:lang w:val="fr-FR"/>
        </w:rPr>
        <w:t xml:space="preserve"> fortifiant, dans une texture rosée et veloutée, revitalise la peau et réactive son éclat naturel.  </w:t>
      </w:r>
      <w:r w:rsidR="009D16A9" w:rsidRPr="00AF5D9E">
        <w:rPr>
          <w:lang w:val="fr-FR"/>
        </w:rPr>
        <w:t xml:space="preserve"> </w:t>
      </w:r>
    </w:p>
    <w:sectPr w:rsidR="00F13DA2" w:rsidRPr="00AF5D9E">
      <w:foot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3A2E7C" w14:textId="77777777" w:rsidR="009D16A9" w:rsidRDefault="009D16A9" w:rsidP="009D16A9">
      <w:pPr>
        <w:spacing w:after="0" w:line="240" w:lineRule="auto"/>
      </w:pPr>
      <w:r>
        <w:separator/>
      </w:r>
    </w:p>
  </w:endnote>
  <w:endnote w:type="continuationSeparator" w:id="0">
    <w:p w14:paraId="0F149B69" w14:textId="77777777" w:rsidR="009D16A9" w:rsidRDefault="009D16A9" w:rsidP="009D1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8A54A" w14:textId="672A432B" w:rsidR="009D16A9" w:rsidRDefault="009D16A9">
    <w:pPr>
      <w:pStyle w:val="Pieddepage"/>
    </w:pPr>
    <w:r>
      <w:rPr>
        <w:noProof/>
      </w:rPr>
      <mc:AlternateContent>
        <mc:Choice Requires="wps">
          <w:drawing>
            <wp:anchor distT="0" distB="0" distL="114300" distR="114300" simplePos="0" relativeHeight="251659264" behindDoc="0" locked="0" layoutInCell="0" allowOverlap="1" wp14:anchorId="5B5FBC75" wp14:editId="323EE561">
              <wp:simplePos x="0" y="0"/>
              <wp:positionH relativeFrom="page">
                <wp:posOffset>0</wp:posOffset>
              </wp:positionH>
              <wp:positionV relativeFrom="page">
                <wp:posOffset>9615170</wp:posOffset>
              </wp:positionV>
              <wp:extent cx="7772400" cy="252095"/>
              <wp:effectExtent l="0" t="0" r="0" b="14605"/>
              <wp:wrapNone/>
              <wp:docPr id="1" name="MSIPCM3b1e4f35a438df80cd3fbfaf" descr="{&quot;HashCode&quot;:-737422140,&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896F14" w14:textId="316108E4" w:rsidR="009D16A9" w:rsidRPr="009D16A9" w:rsidRDefault="009D16A9" w:rsidP="009D16A9">
                          <w:pPr>
                            <w:spacing w:after="0"/>
                            <w:jc w:val="center"/>
                            <w:rPr>
                              <w:rFonts w:ascii="Arial" w:hAnsi="Arial" w:cs="Arial"/>
                              <w:color w:val="008000"/>
                              <w:sz w:val="18"/>
                            </w:rPr>
                          </w:pPr>
                          <w:r w:rsidRPr="009D16A9">
                            <w:rPr>
                              <w:rFonts w:ascii="Arial" w:hAnsi="Arial" w:cs="Arial"/>
                              <w:color w:val="008000"/>
                              <w:sz w:val="18"/>
                            </w:rPr>
                            <w:t>C1 - Internal use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B5FBC75" id="_x0000_t202" coordsize="21600,21600" o:spt="202" path="m,l,21600r21600,l21600,xe">
              <v:stroke joinstyle="miter"/>
              <v:path gradientshapeok="t" o:connecttype="rect"/>
            </v:shapetype>
            <v:shape id="MSIPCM3b1e4f35a438df80cd3fbfaf" o:spid="_x0000_s1026" type="#_x0000_t202" alt="{&quot;HashCode&quot;:-737422140,&quot;Height&quot;:792.0,&quot;Width&quot;:612.0,&quot;Placement&quot;:&quot;Footer&quot;,&quot;Index&quot;:&quot;Primary&quot;,&quot;Section&quot;:1,&quot;Top&quot;:0.0,&quot;Left&quot;:0.0}" style="position:absolute;margin-left:0;margin-top:757.1pt;width:612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" o:allowincell="f" filled="f" stroked="f" strokeweight=".5pt">
              <v:fill o:detectmouseclick="t"/>
              <v:textbox inset=",0,,0">
                <w:txbxContent>
                  <w:p w14:paraId="49896F14" w14:textId="316108E4" w:rsidR="009D16A9" w:rsidRPr="009D16A9" w:rsidRDefault="009D16A9" w:rsidP="009D16A9">
                    <w:pPr>
                      <w:spacing w:after="0"/>
                      <w:jc w:val="center"/>
                      <w:rPr>
                        <w:rFonts w:ascii="Arial" w:hAnsi="Arial" w:cs="Arial"/>
                        <w:color w:val="008000"/>
                        <w:sz w:val="18"/>
                      </w:rPr>
                    </w:pPr>
                    <w:r w:rsidRPr="009D16A9">
                      <w:rPr>
                        <w:rFonts w:ascii="Arial" w:hAnsi="Arial" w:cs="Arial"/>
                        <w:color w:val="008000"/>
                        <w:sz w:val="18"/>
                      </w:rPr>
                      <w:t>C1 - Internal use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7B6BF3" w14:textId="77777777" w:rsidR="009D16A9" w:rsidRDefault="009D16A9" w:rsidP="009D16A9">
      <w:pPr>
        <w:spacing w:after="0" w:line="240" w:lineRule="auto"/>
      </w:pPr>
      <w:r>
        <w:separator/>
      </w:r>
    </w:p>
  </w:footnote>
  <w:footnote w:type="continuationSeparator" w:id="0">
    <w:p w14:paraId="0C6EF6C4" w14:textId="77777777" w:rsidR="009D16A9" w:rsidRDefault="009D16A9" w:rsidP="009D16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6A9"/>
    <w:rsid w:val="00017358"/>
    <w:rsid w:val="00472399"/>
    <w:rsid w:val="009D16A9"/>
    <w:rsid w:val="00AF5D9E"/>
    <w:rsid w:val="00C53DB6"/>
    <w:rsid w:val="00C64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618BF7"/>
  <w15:chartTrackingRefBased/>
  <w15:docId w15:val="{F6EEA163-06ED-4ADB-ACCE-681F46D4B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D16A9"/>
    <w:pPr>
      <w:tabs>
        <w:tab w:val="center" w:pos="4680"/>
        <w:tab w:val="right" w:pos="9360"/>
      </w:tabs>
      <w:spacing w:after="0" w:line="240" w:lineRule="auto"/>
    </w:pPr>
  </w:style>
  <w:style w:type="character" w:customStyle="1" w:styleId="En-tteCar">
    <w:name w:val="En-tête Car"/>
    <w:basedOn w:val="Policepardfaut"/>
    <w:link w:val="En-tte"/>
    <w:uiPriority w:val="99"/>
    <w:rsid w:val="009D16A9"/>
  </w:style>
  <w:style w:type="paragraph" w:styleId="Pieddepage">
    <w:name w:val="footer"/>
    <w:basedOn w:val="Normal"/>
    <w:link w:val="PieddepageCar"/>
    <w:uiPriority w:val="99"/>
    <w:unhideWhenUsed/>
    <w:rsid w:val="009D16A9"/>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9D16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7556468">
      <w:bodyDiv w:val="1"/>
      <w:marLeft w:val="0"/>
      <w:marRight w:val="0"/>
      <w:marTop w:val="0"/>
      <w:marBottom w:val="0"/>
      <w:divBdr>
        <w:top w:val="none" w:sz="0" w:space="0" w:color="auto"/>
        <w:left w:val="none" w:sz="0" w:space="0" w:color="auto"/>
        <w:bottom w:val="none" w:sz="0" w:space="0" w:color="auto"/>
        <w:right w:val="none" w:sz="0" w:space="0" w:color="auto"/>
      </w:divBdr>
    </w:div>
    <w:div w:id="1155605760">
      <w:bodyDiv w:val="1"/>
      <w:marLeft w:val="0"/>
      <w:marRight w:val="0"/>
      <w:marTop w:val="0"/>
      <w:marBottom w:val="0"/>
      <w:divBdr>
        <w:top w:val="none" w:sz="0" w:space="0" w:color="auto"/>
        <w:left w:val="none" w:sz="0" w:space="0" w:color="auto"/>
        <w:bottom w:val="none" w:sz="0" w:space="0" w:color="auto"/>
        <w:right w:val="none" w:sz="0" w:space="0" w:color="auto"/>
      </w:divBdr>
    </w:div>
    <w:div w:id="1262567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231</Words>
  <Characters>1271</Characters>
  <Application>Microsoft Office Word</Application>
  <DocSecurity>0</DocSecurity>
  <Lines>10</Lines>
  <Paragraphs>2</Paragraphs>
  <ScaleCrop>false</ScaleCrop>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GUZZO Justine</dc:creator>
  <cp:keywords/>
  <dc:description/>
  <cp:lastModifiedBy>GUZZO Justine</cp:lastModifiedBy>
  <cp:revision>3</cp:revision>
  <dcterms:created xsi:type="dcterms:W3CDTF">2021-02-22T17:54:00Z</dcterms:created>
  <dcterms:modified xsi:type="dcterms:W3CDTF">2021-02-22T18:07:00Z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3b7177-c66c-4b22-a350-7ee86f9a1e74_Enabled">
    <vt:lpwstr>true</vt:lpwstr>
  </property>
  <property fmtid="{D5CDD505-2E9C-101B-9397-08002B2CF9AE}" pid="3" name="MSIP_Label_f43b7177-c66c-4b22-a350-7ee86f9a1e74_SetDate">
    <vt:lpwstr>2021-02-22T18:02:17Z</vt:lpwstr>
  </property>
  <property fmtid="{D5CDD505-2E9C-101B-9397-08002B2CF9AE}" pid="4" name="MSIP_Label_f43b7177-c66c-4b22-a350-7ee86f9a1e74_Method">
    <vt:lpwstr>Standard</vt:lpwstr>
  </property>
  <property fmtid="{D5CDD505-2E9C-101B-9397-08002B2CF9AE}" pid="5" name="MSIP_Label_f43b7177-c66c-4b22-a350-7ee86f9a1e74_Name">
    <vt:lpwstr>C1_Internal use</vt:lpwstr>
  </property>
  <property fmtid="{D5CDD505-2E9C-101B-9397-08002B2CF9AE}" pid="6" name="MSIP_Label_f43b7177-c66c-4b22-a350-7ee86f9a1e74_SiteId">
    <vt:lpwstr>e4e1abd9-eac7-4a71-ab52-da5c998aa7ba</vt:lpwstr>
  </property>
  <property fmtid="{D5CDD505-2E9C-101B-9397-08002B2CF9AE}" pid="7" name="MSIP_Label_f43b7177-c66c-4b22-a350-7ee86f9a1e74_ActionId">
    <vt:lpwstr>ed66ce58-d4b8-40e7-b441-d27ccbb4aa8f</vt:lpwstr>
  </property>
  <property fmtid="{D5CDD505-2E9C-101B-9397-08002B2CF9AE}" pid="8" name="MSIP_Label_f43b7177-c66c-4b22-a350-7ee86f9a1e74_ContentBits">
    <vt:lpwstr>2</vt:lpwstr>
  </property>
</Properties>
</file>