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D7481" w14:textId="07095386" w:rsidR="00E66FAC" w:rsidRPr="00E66FAC" w:rsidRDefault="00E66FAC">
      <w:pPr>
        <w:rPr>
          <w:rFonts w:ascii="Locator Light" w:eastAsia="Times New Roman" w:hAnsi="Locator Light" w:cs="Times New Roman"/>
          <w:b/>
          <w:color w:val="333333"/>
          <w:sz w:val="24"/>
          <w:szCs w:val="24"/>
          <w:u w:val="single"/>
          <w:lang w:eastAsia="fr-FR"/>
        </w:rPr>
      </w:pPr>
      <w:r w:rsidRPr="00E66FAC">
        <w:rPr>
          <w:rFonts w:ascii="Locator Light" w:eastAsia="Times New Roman" w:hAnsi="Locator Light" w:cs="Times New Roman"/>
          <w:b/>
          <w:color w:val="333333"/>
          <w:sz w:val="24"/>
          <w:szCs w:val="24"/>
          <w:u w:val="single"/>
          <w:lang w:eastAsia="fr-FR"/>
        </w:rPr>
        <w:t>COMMENT VAINCRE L’ACNE</w:t>
      </w:r>
    </w:p>
    <w:p w14:paraId="33A34F5D" w14:textId="5BD28B78" w:rsidR="00061B8E" w:rsidRPr="00534A66" w:rsidRDefault="007542CC">
      <w:pPr>
        <w:rPr>
          <w:rFonts w:ascii="Locator Light" w:hAnsi="Locator Light"/>
        </w:rPr>
      </w:pPr>
      <w:r w:rsidRPr="00534A66">
        <w:rPr>
          <w:rFonts w:ascii="Locator Light" w:hAnsi="Locator Light"/>
        </w:rPr>
        <w:t xml:space="preserve">Boutons, imperfections ? </w:t>
      </w:r>
      <w:r w:rsidRPr="00534A66">
        <w:rPr>
          <w:rFonts w:ascii="Locator Light" w:hAnsi="Locator Light"/>
        </w:rPr>
        <w:br/>
        <w:t>Découvrez nos conseils pour prendre soin de votre peau à tendance acnéique !</w:t>
      </w:r>
    </w:p>
    <w:p w14:paraId="1B286A7E" w14:textId="77777777" w:rsidR="007542CC" w:rsidRPr="00D85059" w:rsidRDefault="007542CC" w:rsidP="007542CC">
      <w:pPr>
        <w:spacing w:after="240" w:line="336" w:lineRule="atLeast"/>
        <w:textAlignment w:val="top"/>
        <w:rPr>
          <w:rFonts w:ascii="Locator Light" w:eastAsia="Times New Roman" w:hAnsi="Locator Light" w:cs="Times New Roman"/>
          <w:b/>
          <w:bCs/>
          <w:color w:val="333333"/>
          <w:szCs w:val="39"/>
          <w:lang w:eastAsia="fr-FR"/>
        </w:rPr>
      </w:pPr>
      <w:r w:rsidRPr="00D85059">
        <w:rPr>
          <w:rFonts w:ascii="Locator Light" w:eastAsia="Times New Roman" w:hAnsi="Locator Light" w:cs="Times New Roman"/>
          <w:b/>
          <w:bCs/>
          <w:color w:val="333333"/>
          <w:szCs w:val="39"/>
          <w:lang w:eastAsia="fr-FR"/>
        </w:rPr>
        <w:t>Les imperfections sur le visage peuvent entrainer un manque de confiance en soi. </w:t>
      </w:r>
    </w:p>
    <w:p w14:paraId="788A3717" w14:textId="77777777" w:rsidR="007542CC" w:rsidRPr="00534A66" w:rsidRDefault="00534A66" w:rsidP="007542CC">
      <w:pPr>
        <w:spacing w:after="240" w:line="336" w:lineRule="atLeast"/>
        <w:textAlignment w:val="top"/>
        <w:rPr>
          <w:rFonts w:ascii="Locator Light" w:eastAsia="Times New Roman" w:hAnsi="Locator Light" w:cs="Times New Roman"/>
          <w:color w:val="333333"/>
          <w:sz w:val="24"/>
          <w:szCs w:val="24"/>
          <w:lang w:eastAsia="fr-FR"/>
        </w:rPr>
      </w:pPr>
      <w:r>
        <w:rPr>
          <w:rFonts w:ascii="Locator Light" w:eastAsia="Times New Roman" w:hAnsi="Locator Light" w:cs="Times New Roman"/>
          <w:color w:val="333333"/>
          <w:sz w:val="24"/>
          <w:szCs w:val="24"/>
          <w:lang w:eastAsia="fr-FR"/>
        </w:rPr>
        <w:t>Po</w:t>
      </w:r>
      <w:r w:rsidR="007542CC" w:rsidRPr="00534A66">
        <w:rPr>
          <w:rFonts w:ascii="Locator Light" w:eastAsia="Times New Roman" w:hAnsi="Locator Light" w:cs="Times New Roman"/>
          <w:color w:val="333333"/>
          <w:sz w:val="24"/>
          <w:szCs w:val="24"/>
          <w:lang w:eastAsia="fr-FR"/>
        </w:rPr>
        <w:t>ur vaincre l’acné, il faut privilégier la </w:t>
      </w:r>
      <w:r w:rsidR="007542CC" w:rsidRPr="00534A66">
        <w:rPr>
          <w:rFonts w:ascii="Locator Light" w:eastAsia="Times New Roman" w:hAnsi="Locator Light" w:cs="Arial"/>
          <w:color w:val="333333"/>
          <w:sz w:val="24"/>
          <w:szCs w:val="24"/>
          <w:bdr w:val="none" w:sz="0" w:space="0" w:color="auto" w:frame="1"/>
          <w:lang w:eastAsia="fr-FR"/>
        </w:rPr>
        <w:t>douceur et surtout être patient : aucun traitement ne permettra de réduire rapidement les boutons et imperfections</w:t>
      </w:r>
      <w:r w:rsidR="007542CC" w:rsidRPr="00534A66">
        <w:rPr>
          <w:rFonts w:ascii="Locator Light" w:eastAsia="Times New Roman" w:hAnsi="Locator Light" w:cs="Times New Roman"/>
          <w:color w:val="333333"/>
          <w:sz w:val="24"/>
          <w:szCs w:val="24"/>
          <w:lang w:eastAsia="fr-FR"/>
        </w:rPr>
        <w:t>. Pour éviter l’augmentation du nombre de boutons ou points noirs, il est nécessaire d’adopter au quotidien certaines règles indispensables : </w:t>
      </w:r>
    </w:p>
    <w:p w14:paraId="69706CF5" w14:textId="77777777" w:rsidR="007542CC" w:rsidRPr="00534A66" w:rsidRDefault="007542CC" w:rsidP="007542CC">
      <w:pPr>
        <w:spacing w:after="0" w:line="240" w:lineRule="auto"/>
        <w:textAlignment w:val="top"/>
        <w:rPr>
          <w:rFonts w:ascii="Locator Light" w:eastAsia="Times New Roman" w:hAnsi="Locator Light" w:cs="Times New Roman"/>
          <w:color w:val="333333"/>
          <w:sz w:val="24"/>
          <w:szCs w:val="24"/>
          <w:lang w:eastAsia="fr-FR"/>
        </w:rPr>
      </w:pPr>
      <w:r w:rsidRPr="00534A66">
        <w:rPr>
          <w:rFonts w:ascii="Locator Light" w:eastAsia="Times New Roman" w:hAnsi="Locator Light" w:cs="Times New Roman"/>
          <w:color w:val="333333"/>
          <w:sz w:val="24"/>
          <w:szCs w:val="24"/>
          <w:lang w:eastAsia="fr-FR"/>
        </w:rPr>
        <w:br/>
      </w:r>
    </w:p>
    <w:p w14:paraId="1910D9BC" w14:textId="77777777" w:rsidR="007542CC" w:rsidRPr="00534A66" w:rsidRDefault="007542CC" w:rsidP="007542CC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Locator Light" w:eastAsia="Times New Roman" w:hAnsi="Locator Light" w:cs="Times New Roman"/>
          <w:color w:val="333333"/>
          <w:sz w:val="24"/>
          <w:szCs w:val="24"/>
          <w:lang w:eastAsia="fr-FR"/>
        </w:rPr>
      </w:pPr>
      <w:r w:rsidRPr="00534A66">
        <w:rPr>
          <w:rFonts w:ascii="Locator Light" w:eastAsia="Times New Roman" w:hAnsi="Locator Light" w:cs="Times New Roman"/>
          <w:color w:val="333333"/>
          <w:sz w:val="24"/>
          <w:szCs w:val="24"/>
          <w:lang w:eastAsia="fr-FR"/>
        </w:rPr>
        <w:t>bien nettoyer la peau avec un </w:t>
      </w:r>
      <w:r w:rsidRPr="00534A66">
        <w:rPr>
          <w:rFonts w:ascii="Locator Light" w:eastAsia="Times New Roman" w:hAnsi="Locator Light" w:cs="Arial"/>
          <w:color w:val="333333"/>
          <w:sz w:val="24"/>
          <w:szCs w:val="24"/>
          <w:bdr w:val="none" w:sz="0" w:space="0" w:color="auto" w:frame="1"/>
          <w:lang w:eastAsia="fr-FR"/>
        </w:rPr>
        <w:t>produit doux spécifique peaux grasses</w:t>
      </w:r>
      <w:r w:rsidRPr="00534A66">
        <w:rPr>
          <w:rFonts w:ascii="Locator Light" w:eastAsia="Times New Roman" w:hAnsi="Locator Light" w:cs="Times New Roman"/>
          <w:color w:val="333333"/>
          <w:sz w:val="24"/>
          <w:szCs w:val="24"/>
          <w:lang w:eastAsia="fr-FR"/>
        </w:rPr>
        <w:t>.</w:t>
      </w:r>
    </w:p>
    <w:p w14:paraId="367DB5E6" w14:textId="77777777" w:rsidR="007542CC" w:rsidRPr="00534A66" w:rsidRDefault="007542CC" w:rsidP="007542CC">
      <w:pPr>
        <w:spacing w:after="0" w:line="240" w:lineRule="auto"/>
        <w:textAlignment w:val="top"/>
        <w:rPr>
          <w:rFonts w:ascii="Locator Light" w:eastAsia="Times New Roman" w:hAnsi="Locator Light" w:cs="Times New Roman"/>
          <w:color w:val="333333"/>
          <w:sz w:val="24"/>
          <w:szCs w:val="24"/>
          <w:lang w:eastAsia="fr-FR"/>
        </w:rPr>
      </w:pPr>
    </w:p>
    <w:p w14:paraId="0FB7FFAA" w14:textId="77777777" w:rsidR="007542CC" w:rsidRPr="00534A66" w:rsidRDefault="007542CC" w:rsidP="007542CC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Locator Light" w:eastAsia="Times New Roman" w:hAnsi="Locator Light" w:cs="Times New Roman"/>
          <w:color w:val="333333"/>
          <w:sz w:val="24"/>
          <w:szCs w:val="24"/>
          <w:lang w:eastAsia="fr-FR"/>
        </w:rPr>
      </w:pPr>
      <w:r w:rsidRPr="00534A66">
        <w:rPr>
          <w:rFonts w:ascii="Locator Light" w:eastAsia="Times New Roman" w:hAnsi="Locator Light" w:cs="Times New Roman"/>
          <w:color w:val="333333"/>
          <w:sz w:val="24"/>
          <w:szCs w:val="24"/>
          <w:lang w:eastAsia="fr-FR"/>
        </w:rPr>
        <w:t>utiliser tous les jours un </w:t>
      </w:r>
      <w:r w:rsidRPr="00534A66">
        <w:rPr>
          <w:rFonts w:ascii="Locator Light" w:eastAsia="Times New Roman" w:hAnsi="Locator Light" w:cs="Arial"/>
          <w:color w:val="333333"/>
          <w:sz w:val="24"/>
          <w:szCs w:val="24"/>
          <w:bdr w:val="none" w:sz="0" w:space="0" w:color="auto" w:frame="1"/>
          <w:lang w:eastAsia="fr-FR"/>
        </w:rPr>
        <w:t>soin traitant.</w:t>
      </w:r>
      <w:r w:rsidRPr="00534A66">
        <w:rPr>
          <w:rFonts w:ascii="Locator Light" w:eastAsia="Times New Roman" w:hAnsi="Locator Light" w:cs="Times New Roman"/>
          <w:color w:val="333333"/>
          <w:sz w:val="24"/>
          <w:szCs w:val="24"/>
          <w:lang w:eastAsia="fr-FR"/>
        </w:rPr>
        <w:t> C'est la véritable clé de réussite du traitement.</w:t>
      </w:r>
    </w:p>
    <w:p w14:paraId="20D7DEB2" w14:textId="77777777" w:rsidR="007542CC" w:rsidRPr="00534A66" w:rsidRDefault="007542CC" w:rsidP="007542CC">
      <w:pPr>
        <w:spacing w:after="0" w:line="240" w:lineRule="auto"/>
        <w:textAlignment w:val="top"/>
        <w:rPr>
          <w:rFonts w:ascii="Locator Light" w:eastAsia="Times New Roman" w:hAnsi="Locator Light" w:cs="Times New Roman"/>
          <w:color w:val="333333"/>
          <w:sz w:val="24"/>
          <w:szCs w:val="24"/>
          <w:lang w:eastAsia="fr-FR"/>
        </w:rPr>
      </w:pPr>
    </w:p>
    <w:p w14:paraId="14872683" w14:textId="77777777" w:rsidR="007542CC" w:rsidRPr="00534A66" w:rsidRDefault="007542CC" w:rsidP="007542CC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Locator Light" w:eastAsia="Times New Roman" w:hAnsi="Locator Light" w:cs="Times New Roman"/>
          <w:color w:val="333333"/>
          <w:sz w:val="24"/>
          <w:szCs w:val="24"/>
          <w:lang w:eastAsia="fr-FR"/>
        </w:rPr>
      </w:pPr>
      <w:r w:rsidRPr="00534A66">
        <w:rPr>
          <w:rFonts w:ascii="Locator Light" w:eastAsia="Times New Roman" w:hAnsi="Locator Light" w:cs="Times New Roman"/>
          <w:color w:val="333333"/>
          <w:sz w:val="24"/>
          <w:szCs w:val="24"/>
          <w:lang w:eastAsia="fr-FR"/>
        </w:rPr>
        <w:t>adopter des produits adaptés aux peaux grasses et notamment un </w:t>
      </w:r>
      <w:r w:rsidRPr="00534A66">
        <w:rPr>
          <w:rFonts w:ascii="Locator Light" w:eastAsia="Times New Roman" w:hAnsi="Locator Light" w:cs="Arial"/>
          <w:color w:val="333333"/>
          <w:sz w:val="24"/>
          <w:szCs w:val="24"/>
          <w:bdr w:val="none" w:sz="0" w:space="0" w:color="auto" w:frame="1"/>
          <w:lang w:eastAsia="fr-FR"/>
        </w:rPr>
        <w:t>maquillage non comédogène</w:t>
      </w:r>
      <w:r w:rsidRPr="00534A66">
        <w:rPr>
          <w:rFonts w:ascii="Locator Light" w:eastAsia="Times New Roman" w:hAnsi="Locator Light" w:cs="Times New Roman"/>
          <w:color w:val="333333"/>
          <w:sz w:val="24"/>
          <w:szCs w:val="24"/>
          <w:lang w:eastAsia="fr-FR"/>
        </w:rPr>
        <w:t>.</w:t>
      </w:r>
      <w:r w:rsidRPr="00534A66">
        <w:rPr>
          <w:rFonts w:ascii="Locator Light" w:eastAsia="Times New Roman" w:hAnsi="Locator Light" w:cs="Times New Roman"/>
          <w:color w:val="333333"/>
          <w:sz w:val="24"/>
          <w:szCs w:val="24"/>
          <w:lang w:eastAsia="fr-FR"/>
        </w:rPr>
        <w:br/>
      </w:r>
    </w:p>
    <w:p w14:paraId="1FDD2CE2" w14:textId="77777777" w:rsidR="007542CC" w:rsidRPr="00534A66" w:rsidRDefault="007542CC" w:rsidP="007542CC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Locator Light" w:eastAsia="Times New Roman" w:hAnsi="Locator Light" w:cs="Times New Roman"/>
          <w:color w:val="333333"/>
          <w:sz w:val="24"/>
          <w:szCs w:val="24"/>
          <w:lang w:eastAsia="fr-FR"/>
        </w:rPr>
      </w:pPr>
      <w:r w:rsidRPr="00534A66">
        <w:rPr>
          <w:rFonts w:ascii="Locator Light" w:eastAsia="Times New Roman" w:hAnsi="Locator Light" w:cs="Arial"/>
          <w:color w:val="333333"/>
          <w:sz w:val="24"/>
          <w:szCs w:val="24"/>
          <w:bdr w:val="none" w:sz="0" w:space="0" w:color="auto" w:frame="1"/>
          <w:lang w:eastAsia="fr-FR"/>
        </w:rPr>
        <w:t>protéger la peau du soleil</w:t>
      </w:r>
      <w:r w:rsidRPr="00534A66">
        <w:rPr>
          <w:rFonts w:ascii="Locator Light" w:eastAsia="Times New Roman" w:hAnsi="Locator Light" w:cs="Times New Roman"/>
          <w:color w:val="333333"/>
          <w:sz w:val="24"/>
          <w:szCs w:val="24"/>
          <w:lang w:eastAsia="fr-FR"/>
        </w:rPr>
        <w:t> qui, contrairement aux idées reçues, est un ennemi de l’acné</w:t>
      </w:r>
    </w:p>
    <w:p w14:paraId="030FA3E9" w14:textId="77777777" w:rsidR="007542CC" w:rsidRPr="00534A66" w:rsidRDefault="007542CC" w:rsidP="007542CC">
      <w:pPr>
        <w:spacing w:after="0" w:line="240" w:lineRule="auto"/>
        <w:textAlignment w:val="top"/>
        <w:rPr>
          <w:rFonts w:ascii="Locator Light" w:eastAsia="Times New Roman" w:hAnsi="Locator Light" w:cs="Times New Roman"/>
          <w:color w:val="333333"/>
          <w:sz w:val="24"/>
          <w:szCs w:val="24"/>
          <w:lang w:eastAsia="fr-FR"/>
        </w:rPr>
      </w:pPr>
    </w:p>
    <w:p w14:paraId="0A0FD1E7" w14:textId="77777777" w:rsidR="007542CC" w:rsidRPr="00534A66" w:rsidRDefault="007542CC" w:rsidP="007542CC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Locator Light" w:eastAsia="Times New Roman" w:hAnsi="Locator Light" w:cs="Times New Roman"/>
          <w:color w:val="333333"/>
          <w:sz w:val="24"/>
          <w:szCs w:val="24"/>
          <w:lang w:eastAsia="fr-FR"/>
        </w:rPr>
      </w:pPr>
      <w:r w:rsidRPr="00534A66">
        <w:rPr>
          <w:rFonts w:ascii="Locator Light" w:eastAsia="Times New Roman" w:hAnsi="Locator Light" w:cs="Arial"/>
          <w:color w:val="333333"/>
          <w:sz w:val="24"/>
          <w:szCs w:val="24"/>
          <w:bdr w:val="none" w:sz="0" w:space="0" w:color="auto" w:frame="1"/>
          <w:lang w:eastAsia="fr-FR"/>
        </w:rPr>
        <w:t>ne pas percer ses boutons</w:t>
      </w:r>
      <w:r w:rsidRPr="00534A66">
        <w:rPr>
          <w:rFonts w:ascii="Locator Light" w:eastAsia="Times New Roman" w:hAnsi="Locator Light" w:cs="Times New Roman"/>
          <w:color w:val="333333"/>
          <w:sz w:val="24"/>
          <w:szCs w:val="24"/>
          <w:lang w:eastAsia="fr-FR"/>
        </w:rPr>
        <w:t>.</w:t>
      </w:r>
    </w:p>
    <w:p w14:paraId="1BF43D80" w14:textId="77777777" w:rsidR="007542CC" w:rsidRPr="00534A66" w:rsidRDefault="007542CC" w:rsidP="007542CC">
      <w:pPr>
        <w:rPr>
          <w:rFonts w:ascii="Locator Light" w:eastAsia="Times New Roman" w:hAnsi="Locator Light" w:cs="Times New Roman"/>
          <w:color w:val="333333"/>
          <w:sz w:val="24"/>
          <w:szCs w:val="24"/>
          <w:lang w:eastAsia="fr-FR"/>
        </w:rPr>
      </w:pPr>
      <w:r w:rsidRPr="00534A66">
        <w:rPr>
          <w:rFonts w:ascii="Locator Light" w:eastAsia="Times New Roman" w:hAnsi="Locator Light" w:cs="Times New Roman"/>
          <w:color w:val="333333"/>
          <w:sz w:val="24"/>
          <w:szCs w:val="24"/>
          <w:lang w:eastAsia="fr-FR"/>
        </w:rPr>
        <w:br/>
        <w:t xml:space="preserve">En complément de ces mesures, le dermatologue peut également prescrire certains traitements médicamenteux de l’acné. </w:t>
      </w:r>
      <w:r w:rsidR="00534A66" w:rsidRPr="00534A66">
        <w:rPr>
          <w:rFonts w:ascii="Locator Light" w:eastAsia="Times New Roman" w:hAnsi="Locator Light" w:cs="Times New Roman"/>
          <w:color w:val="333333"/>
          <w:sz w:val="24"/>
          <w:szCs w:val="24"/>
          <w:lang w:eastAsia="fr-FR"/>
        </w:rPr>
        <w:t xml:space="preserve">N’hésitez pas à prendre rendez-vous pour une consultation. </w:t>
      </w:r>
    </w:p>
    <w:p w14:paraId="03E812EA" w14:textId="54070FEF" w:rsidR="00534A66" w:rsidRDefault="00534A66" w:rsidP="00534A66">
      <w:pPr>
        <w:rPr>
          <w:rFonts w:ascii="Locator Light" w:eastAsia="Times New Roman" w:hAnsi="Locator Light" w:cs="Times New Roman"/>
          <w:b/>
          <w:color w:val="333333"/>
          <w:sz w:val="24"/>
          <w:szCs w:val="24"/>
          <w:u w:val="single"/>
          <w:lang w:eastAsia="fr-FR"/>
        </w:rPr>
      </w:pPr>
      <w:r w:rsidRPr="00CC0CB7">
        <w:rPr>
          <w:rFonts w:ascii="Locator Light" w:eastAsia="Times New Roman" w:hAnsi="Locator Light" w:cs="Times New Roman"/>
          <w:b/>
          <w:color w:val="333333"/>
          <w:sz w:val="24"/>
          <w:szCs w:val="24"/>
          <w:u w:val="single"/>
          <w:lang w:eastAsia="fr-FR"/>
        </w:rPr>
        <w:t>DÉCOUVREZ EFFACLAR SPOTSCAN PAR LA ROCHE-POSAY</w:t>
      </w:r>
    </w:p>
    <w:p w14:paraId="253F9CA2" w14:textId="057510B4" w:rsidR="00E66FAC" w:rsidRDefault="00E66FAC" w:rsidP="00534A66">
      <w:pPr>
        <w:rPr>
          <w:rFonts w:ascii="Locator Light" w:eastAsia="Times New Roman" w:hAnsi="Locator Light" w:cs="Times New Roman"/>
          <w:b/>
          <w:color w:val="333333"/>
          <w:sz w:val="24"/>
          <w:szCs w:val="24"/>
          <w:u w:val="single"/>
          <w:lang w:eastAsia="fr-FR"/>
        </w:rPr>
      </w:pPr>
      <w:r w:rsidRPr="00E66FAC">
        <w:rPr>
          <w:rFonts w:ascii="Locator Light" w:eastAsia="Times New Roman" w:hAnsi="Locator Light" w:cs="Times New Roman"/>
          <w:b/>
          <w:color w:val="FF0000"/>
          <w:sz w:val="24"/>
          <w:szCs w:val="24"/>
          <w:u w:val="single"/>
          <w:lang w:eastAsia="fr-FR"/>
        </w:rPr>
        <w:t xml:space="preserve">(Commentaire : Exemple de page : </w:t>
      </w:r>
      <w:hyperlink r:id="rId5" w:history="1">
        <w:r w:rsidRPr="0069543B">
          <w:rPr>
            <w:rStyle w:val="Lienhypertexte"/>
            <w:rFonts w:ascii="Locator Light" w:eastAsia="Times New Roman" w:hAnsi="Locator Light" w:cs="Times New Roman"/>
            <w:b/>
            <w:sz w:val="24"/>
            <w:szCs w:val="24"/>
            <w:lang w:eastAsia="fr-FR"/>
          </w:rPr>
          <w:t>https://fr-larocheposayspotscan.st1-mm.com/#/</w:t>
        </w:r>
      </w:hyperlink>
      <w:r>
        <w:rPr>
          <w:rFonts w:ascii="Locator Light" w:eastAsia="Times New Roman" w:hAnsi="Locator Light" w:cs="Times New Roman"/>
          <w:b/>
          <w:color w:val="333333"/>
          <w:sz w:val="24"/>
          <w:szCs w:val="24"/>
          <w:u w:val="single"/>
          <w:lang w:eastAsia="fr-FR"/>
        </w:rPr>
        <w:t xml:space="preserve"> </w:t>
      </w:r>
      <w:r w:rsidRPr="00E66FAC">
        <w:rPr>
          <w:rFonts w:ascii="Locator Light" w:eastAsia="Times New Roman" w:hAnsi="Locator Light" w:cs="Times New Roman"/>
          <w:b/>
          <w:color w:val="FF0000"/>
          <w:sz w:val="24"/>
          <w:szCs w:val="24"/>
          <w:u w:val="single"/>
          <w:lang w:eastAsia="fr-FR"/>
        </w:rPr>
        <w:t>)</w:t>
      </w:r>
    </w:p>
    <w:p w14:paraId="2DFB1666" w14:textId="489F6056" w:rsidR="00E66FAC" w:rsidRDefault="00E66FAC" w:rsidP="00534A66">
      <w:pPr>
        <w:rPr>
          <w:rFonts w:ascii="Locator Light" w:eastAsia="Times New Roman" w:hAnsi="Locator Light" w:cs="Times New Roman"/>
          <w:b/>
          <w:color w:val="333333"/>
          <w:sz w:val="24"/>
          <w:szCs w:val="24"/>
          <w:u w:val="single"/>
          <w:lang w:eastAsia="fr-FR"/>
        </w:rPr>
      </w:pPr>
      <w:r w:rsidRPr="00534A66">
        <w:rPr>
          <w:rFonts w:ascii="Locator Light" w:hAnsi="Locator Light"/>
          <w:color w:val="000000"/>
        </w:rPr>
        <w:t>Le premier scan des imperfections La Roche-Posay réalisé par intelligence artificielle et destiné aux peaux à tendance acnéique.</w:t>
      </w:r>
    </w:p>
    <w:p w14:paraId="233140B9" w14:textId="248F68DD" w:rsidR="00E66FAC" w:rsidRPr="00E66FAC" w:rsidRDefault="00E66FAC" w:rsidP="00534A66">
      <w:pPr>
        <w:rPr>
          <w:rFonts w:ascii="Locator Light" w:eastAsia="Times New Roman" w:hAnsi="Locator Light" w:cs="Times New Roman"/>
          <w:color w:val="333333"/>
          <w:sz w:val="24"/>
          <w:szCs w:val="24"/>
          <w:lang w:eastAsia="fr-FR"/>
        </w:rPr>
      </w:pPr>
      <w:r w:rsidRPr="00E66FAC">
        <w:rPr>
          <w:rFonts w:ascii="Locator Light" w:eastAsia="Times New Roman" w:hAnsi="Locator Light" w:cs="Times New Roman"/>
          <w:color w:val="333333"/>
          <w:sz w:val="24"/>
          <w:szCs w:val="24"/>
          <w:lang w:eastAsia="fr-FR"/>
        </w:rPr>
        <w:t>Afin de profiter pleinement de cette expérience, merci d'utiliser votre téléphone mobile ou tablette</w:t>
      </w:r>
    </w:p>
    <w:p w14:paraId="4E0AF4E6" w14:textId="75D98140" w:rsidR="00CC0CB7" w:rsidRDefault="00CC0CB7" w:rsidP="00534A66">
      <w:pPr>
        <w:pStyle w:val="NormalWeb"/>
        <w:shd w:val="clear" w:color="auto" w:fill="FFFFFF"/>
        <w:spacing w:before="0" w:beforeAutospacing="0" w:after="0" w:afterAutospacing="0" w:line="288" w:lineRule="atLeast"/>
        <w:textAlignment w:val="top"/>
        <w:rPr>
          <w:rFonts w:ascii="Locator Light" w:hAnsi="Locator Light"/>
          <w:color w:val="000000"/>
        </w:rPr>
      </w:pPr>
      <w:r>
        <w:rPr>
          <w:rFonts w:ascii="Locator Light" w:hAnsi="Locator Light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34405B5A" wp14:editId="4AD10E94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060450" cy="1060450"/>
            <wp:effectExtent l="0" t="0" r="6350" b="6350"/>
            <wp:wrapSquare wrapText="bothSides"/>
            <wp:docPr id="3" name="Image 3" descr="C:\Users\adrien.callou\AppData\Local\Microsoft\Windows\INetCache\Content.MSO\8B8138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en.callou\AppData\Local\Microsoft\Windows\INetCache\Content.MSO\8B81384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ocator Light" w:hAnsi="Locator Light"/>
          <w:color w:val="000000"/>
        </w:rPr>
        <w:t xml:space="preserve"> </w:t>
      </w:r>
      <w:r w:rsidRPr="00CC0CB7">
        <w:rPr>
          <w:rFonts w:ascii="Locator Light" w:hAnsi="Locator Light"/>
          <w:color w:val="000000"/>
        </w:rPr>
        <w:t>Scannez le QR Code depuis votre mobile ou tablette</w:t>
      </w:r>
      <w:r>
        <w:rPr>
          <w:rFonts w:ascii="Locator Light" w:hAnsi="Locator Light"/>
          <w:color w:val="000000"/>
        </w:rPr>
        <w:br/>
      </w:r>
    </w:p>
    <w:p w14:paraId="33D438CA" w14:textId="3427456C" w:rsidR="00CC0CB7" w:rsidRDefault="00CC0CB7" w:rsidP="00534A66">
      <w:pPr>
        <w:pStyle w:val="NormalWeb"/>
        <w:shd w:val="clear" w:color="auto" w:fill="FFFFFF"/>
        <w:spacing w:before="0" w:beforeAutospacing="0" w:after="0" w:afterAutospacing="0" w:line="288" w:lineRule="atLeast"/>
        <w:textAlignment w:val="top"/>
        <w:rPr>
          <w:rFonts w:ascii="Locator Light" w:hAnsi="Locator Light"/>
          <w:color w:val="000000"/>
        </w:rPr>
      </w:pPr>
      <w:r>
        <w:rPr>
          <w:rFonts w:ascii="Locator Light" w:hAnsi="Locator Light"/>
          <w:color w:val="000000"/>
        </w:rPr>
        <w:t xml:space="preserve">Ou cliquez sur le lien suivant si vous êtes déjà sur votre mobile : </w:t>
      </w:r>
      <w:r w:rsidRPr="00CC0CB7">
        <w:rPr>
          <w:rFonts w:ascii="Locator Light" w:hAnsi="Locator Light"/>
          <w:color w:val="5B9BD5" w:themeColor="accent1"/>
          <w:u w:val="single"/>
        </w:rPr>
        <w:t>Lien</w:t>
      </w:r>
      <w:r>
        <w:rPr>
          <w:rFonts w:ascii="Locator Light" w:hAnsi="Locator Light"/>
          <w:color w:val="000000"/>
        </w:rPr>
        <w:t xml:space="preserve"> </w:t>
      </w:r>
    </w:p>
    <w:p w14:paraId="04D933D6" w14:textId="77777777" w:rsidR="00CC0CB7" w:rsidRDefault="00CC0CB7" w:rsidP="00534A66">
      <w:pPr>
        <w:pStyle w:val="NormalWeb"/>
        <w:shd w:val="clear" w:color="auto" w:fill="FFFFFF"/>
        <w:spacing w:before="0" w:beforeAutospacing="0" w:after="0" w:afterAutospacing="0" w:line="288" w:lineRule="atLeast"/>
        <w:textAlignment w:val="top"/>
        <w:rPr>
          <w:rFonts w:ascii="Locator Light" w:hAnsi="Locator Light"/>
          <w:color w:val="000000"/>
        </w:rPr>
      </w:pPr>
    </w:p>
    <w:p w14:paraId="1C824CD6" w14:textId="21FD51A2" w:rsidR="00CC0CB7" w:rsidRPr="00E66FAC" w:rsidRDefault="00CC0CB7" w:rsidP="00534A66">
      <w:pPr>
        <w:pStyle w:val="NormalWeb"/>
        <w:shd w:val="clear" w:color="auto" w:fill="FFFFFF"/>
        <w:spacing w:before="0" w:beforeAutospacing="0" w:after="0" w:afterAutospacing="0" w:line="288" w:lineRule="atLeast"/>
        <w:textAlignment w:val="top"/>
        <w:rPr>
          <w:rFonts w:ascii="Locator Light" w:hAnsi="Locator Light"/>
          <w:color w:val="FF0000"/>
        </w:rPr>
      </w:pPr>
      <w:r w:rsidRPr="00E66FAC">
        <w:rPr>
          <w:rFonts w:ascii="Locator Light" w:hAnsi="Locator Light"/>
          <w:color w:val="FF0000"/>
        </w:rPr>
        <w:t>(</w:t>
      </w:r>
      <w:r w:rsidR="00E66FAC" w:rsidRPr="00E66FAC">
        <w:rPr>
          <w:rFonts w:ascii="Locator Light" w:hAnsi="Locator Light"/>
          <w:color w:val="FF0000"/>
        </w:rPr>
        <w:t>Commentaire</w:t>
      </w:r>
      <w:r w:rsidRPr="00E66FAC">
        <w:rPr>
          <w:rFonts w:ascii="Locator Light" w:hAnsi="Locator Light"/>
          <w:color w:val="FF0000"/>
        </w:rPr>
        <w:t xml:space="preserve"> : </w:t>
      </w:r>
      <w:r w:rsidR="00687ADA" w:rsidRPr="00E66FAC">
        <w:rPr>
          <w:rFonts w:ascii="Locator Light" w:hAnsi="Locator Light"/>
          <w:color w:val="FF0000"/>
        </w:rPr>
        <w:t>un</w:t>
      </w:r>
      <w:r w:rsidRPr="00E66FAC">
        <w:rPr>
          <w:rFonts w:ascii="Locator Light" w:hAnsi="Locator Light"/>
          <w:color w:val="FF0000"/>
        </w:rPr>
        <w:t xml:space="preserve"> scan code s</w:t>
      </w:r>
      <w:r w:rsidR="00687ADA" w:rsidRPr="00E66FAC">
        <w:rPr>
          <w:rFonts w:ascii="Locator Light" w:hAnsi="Locator Light"/>
          <w:color w:val="FF0000"/>
        </w:rPr>
        <w:t>pécial</w:t>
      </w:r>
      <w:r w:rsidRPr="00E66FAC">
        <w:rPr>
          <w:rFonts w:ascii="Locator Light" w:hAnsi="Locator Light"/>
          <w:color w:val="FF0000"/>
        </w:rPr>
        <w:t xml:space="preserve"> doit encore être créé pour renvoyer sur </w:t>
      </w:r>
      <w:r w:rsidR="00430C02">
        <w:rPr>
          <w:rFonts w:ascii="Locator Light" w:hAnsi="Locator Light"/>
          <w:color w:val="FF0000"/>
        </w:rPr>
        <w:t>votre</w:t>
      </w:r>
      <w:r w:rsidR="003A3055" w:rsidRPr="00E66FAC">
        <w:rPr>
          <w:rFonts w:ascii="Locator Light" w:hAnsi="Locator Light"/>
          <w:color w:val="FF0000"/>
        </w:rPr>
        <w:t xml:space="preserve"> </w:t>
      </w:r>
      <w:r w:rsidRPr="00E66FAC">
        <w:rPr>
          <w:rFonts w:ascii="Locator Light" w:hAnsi="Locator Light"/>
          <w:color w:val="FF0000"/>
        </w:rPr>
        <w:t>spotscan qui renvoi sur les pages produits de votre site)</w:t>
      </w:r>
    </w:p>
    <w:p w14:paraId="0B0EDDDF" w14:textId="763E4D9A" w:rsidR="00CC0CB7" w:rsidRDefault="00CC0CB7" w:rsidP="00CC0CB7">
      <w:pPr>
        <w:pStyle w:val="NormalWeb"/>
        <w:shd w:val="clear" w:color="auto" w:fill="FFFFFF"/>
        <w:spacing w:before="0" w:beforeAutospacing="0" w:after="0" w:afterAutospacing="0" w:line="288" w:lineRule="atLeast"/>
        <w:jc w:val="center"/>
        <w:textAlignment w:val="top"/>
        <w:rPr>
          <w:rFonts w:ascii="Locator Light" w:hAnsi="Locator Light"/>
          <w:color w:val="000000"/>
        </w:rPr>
      </w:pPr>
      <w:r>
        <w:rPr>
          <w:rFonts w:ascii="Locator Light" w:hAnsi="Locator Light"/>
          <w:noProof/>
          <w:color w:val="000000"/>
        </w:rPr>
        <w:lastRenderedPageBreak/>
        <mc:AlternateContent>
          <mc:Choice Requires="wps">
            <w:drawing>
              <wp:inline distT="0" distB="0" distL="0" distR="0" wp14:anchorId="178C9A5F" wp14:editId="77732B36">
                <wp:extent cx="3879850" cy="1974850"/>
                <wp:effectExtent l="0" t="0" r="25400" b="2540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0" cy="197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421383" w14:textId="77777777" w:rsidR="00687ADA" w:rsidRDefault="00687ADA" w:rsidP="00CC0CB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497CE06" wp14:editId="3EC7804A">
                                  <wp:extent cx="829340" cy="829340"/>
                                  <wp:effectExtent l="0" t="0" r="8890" b="8890"/>
                                  <wp:docPr id="8" name="Image 8" descr="RÃ©sultat de recherche d'images pour &quot;play video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Ã©sultat de recherche d'images pour &quot;play video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7832" cy="837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CF853C" w14:textId="069174FF" w:rsidR="00CC0CB7" w:rsidRDefault="00CC0CB7" w:rsidP="00CC0CB7">
                            <w:pPr>
                              <w:jc w:val="center"/>
                            </w:pPr>
                            <w:r>
                              <w:t>Encart vidéo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8C9A5F" id="Rectangle 7" o:spid="_x0000_s1026" style="width:305.5pt;height:1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" fillcolor="#5b9bd5 [3204]" strokecolor="#1f4d78 [1604]" strokeweight="1pt">
                <v:textbox>
                  <w:txbxContent>
                    <w:p w14:paraId="15421383" w14:textId="77777777" w:rsidR="00687ADA" w:rsidRDefault="00687ADA" w:rsidP="00CC0CB7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497CE06" wp14:editId="3EC7804A">
                            <wp:extent cx="829340" cy="829340"/>
                            <wp:effectExtent l="0" t="0" r="8890" b="8890"/>
                            <wp:docPr id="8" name="Image 8" descr="RÃ©sultat de recherche d'images pour &quot;play video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Ã©sultat de recherche d'images pour &quot;play video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7832" cy="837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CF853C" w14:textId="069174FF" w:rsidR="00CC0CB7" w:rsidRDefault="00CC0CB7" w:rsidP="00CC0CB7">
                      <w:pPr>
                        <w:jc w:val="center"/>
                      </w:pPr>
                      <w:r>
                        <w:t>Encart vidéo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F6D2771" w14:textId="403098DB" w:rsidR="00CC0CB7" w:rsidRDefault="00CC0CB7" w:rsidP="00534A66">
      <w:pPr>
        <w:pStyle w:val="NormalWeb"/>
        <w:shd w:val="clear" w:color="auto" w:fill="FFFFFF"/>
        <w:spacing w:before="0" w:beforeAutospacing="0" w:after="0" w:afterAutospacing="0" w:line="288" w:lineRule="atLeast"/>
        <w:textAlignment w:val="top"/>
        <w:rPr>
          <w:rFonts w:ascii="Locator Light" w:hAnsi="Locator Light"/>
          <w:color w:val="000000"/>
        </w:rPr>
      </w:pPr>
    </w:p>
    <w:p w14:paraId="2364DBD5" w14:textId="77777777" w:rsidR="00CC0CB7" w:rsidRDefault="00CC0CB7" w:rsidP="00534A66">
      <w:pPr>
        <w:pStyle w:val="NormalWeb"/>
        <w:shd w:val="clear" w:color="auto" w:fill="FFFFFF"/>
        <w:spacing w:before="0" w:beforeAutospacing="0" w:after="0" w:afterAutospacing="0" w:line="288" w:lineRule="atLeast"/>
        <w:textAlignment w:val="top"/>
        <w:rPr>
          <w:rFonts w:ascii="Locator Light" w:hAnsi="Locator Light"/>
          <w:color w:val="000000"/>
        </w:rPr>
      </w:pPr>
    </w:p>
    <w:p w14:paraId="792A40CE" w14:textId="1673B19F" w:rsidR="00534A66" w:rsidRPr="00534A66" w:rsidRDefault="00534A66" w:rsidP="00534A66">
      <w:pPr>
        <w:pStyle w:val="NormalWeb"/>
        <w:shd w:val="clear" w:color="auto" w:fill="FFFFFF"/>
        <w:spacing w:before="0" w:beforeAutospacing="0" w:after="0" w:afterAutospacing="0" w:line="288" w:lineRule="atLeast"/>
        <w:textAlignment w:val="top"/>
        <w:rPr>
          <w:rFonts w:ascii="Locator Light" w:hAnsi="Locator Light"/>
          <w:color w:val="000000"/>
        </w:rPr>
      </w:pPr>
      <w:r w:rsidRPr="00534A66">
        <w:rPr>
          <w:rFonts w:ascii="Locator Light" w:hAnsi="Locator Light"/>
          <w:color w:val="000000"/>
        </w:rPr>
        <w:br/>
      </w:r>
      <w:r w:rsidRPr="00534A66">
        <w:rPr>
          <w:rFonts w:ascii="Locator Light" w:hAnsi="Locator Light"/>
          <w:noProof/>
          <w:color w:val="000000"/>
        </w:rPr>
        <w:drawing>
          <wp:inline distT="0" distB="0" distL="0" distR="0" wp14:anchorId="40081D4B" wp14:editId="12588D35">
            <wp:extent cx="4762500" cy="2667000"/>
            <wp:effectExtent l="0" t="0" r="0" b="0"/>
            <wp:docPr id="5" name="Image 5" descr="https://fr-larocheposayspotscan.st1-mm.com/img/landing/mos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r-larocheposayspotscan.st1-mm.com/img/landing/mosai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66">
        <w:rPr>
          <w:rFonts w:ascii="Locator Light" w:hAnsi="Locator Light"/>
          <w:color w:val="000000"/>
        </w:rPr>
        <w:br/>
        <w:t>Pour construire un algorithme précis et innovant, La Roche-Posay a rassemblé des dermatologues du monde entier pour analyser des milliers de photos d’hommes et de femmes aux types de peaux et de sévérité de l'acné différents.</w:t>
      </w:r>
    </w:p>
    <w:p w14:paraId="65052452" w14:textId="77777777" w:rsidR="00534A66" w:rsidRPr="00534A66" w:rsidRDefault="00534A66" w:rsidP="00534A66">
      <w:pPr>
        <w:shd w:val="clear" w:color="auto" w:fill="FFFFFF"/>
        <w:textAlignment w:val="top"/>
        <w:rPr>
          <w:rFonts w:ascii="Locator Light" w:hAnsi="Locator Light"/>
          <w:color w:val="000000"/>
        </w:rPr>
      </w:pPr>
      <w:r w:rsidRPr="00534A66">
        <w:rPr>
          <w:rFonts w:ascii="Locator Light" w:hAnsi="Locator Light"/>
          <w:noProof/>
          <w:color w:val="000000"/>
          <w:lang w:eastAsia="fr-FR"/>
        </w:rPr>
        <w:drawing>
          <wp:inline distT="0" distB="0" distL="0" distR="0">
            <wp:extent cx="4762500" cy="2724150"/>
            <wp:effectExtent l="0" t="0" r="0" b="0"/>
            <wp:docPr id="4" name="Image 4" descr="https://fr-larocheposayspotscan.st1-mm.com/img/landing/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r-larocheposayspotscan.st1-mm.com/img/landing/fac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F3B3A" w14:textId="77777777" w:rsidR="00534A66" w:rsidRPr="00534A66" w:rsidRDefault="00534A66" w:rsidP="00534A66">
      <w:pPr>
        <w:pStyle w:val="Titre3"/>
        <w:shd w:val="clear" w:color="auto" w:fill="FFFFFF"/>
        <w:spacing w:before="0" w:line="240" w:lineRule="atLeast"/>
        <w:textAlignment w:val="top"/>
        <w:rPr>
          <w:rFonts w:ascii="Locator Light" w:hAnsi="Locator Light"/>
          <w:caps/>
          <w:color w:val="000000"/>
        </w:rPr>
      </w:pPr>
      <w:r w:rsidRPr="00534A66">
        <w:rPr>
          <w:rFonts w:ascii="Locator Light" w:hAnsi="Locator Light"/>
          <w:b/>
          <w:bCs/>
          <w:caps/>
          <w:color w:val="000000"/>
        </w:rPr>
        <w:lastRenderedPageBreak/>
        <w:t>UN SCORE GLOBAL DES IMPERFECTIONS</w:t>
      </w:r>
      <w:r w:rsidRPr="00534A66">
        <w:rPr>
          <w:rFonts w:ascii="Locator Light" w:hAnsi="Locator Light"/>
          <w:b/>
          <w:bCs/>
          <w:caps/>
          <w:color w:val="000000"/>
        </w:rPr>
        <w:br/>
        <w:t>POUR DES SOLUTIONS ADAPTÉES</w:t>
      </w:r>
    </w:p>
    <w:p w14:paraId="279FE6F4" w14:textId="77777777" w:rsidR="00534A66" w:rsidRDefault="00534A66" w:rsidP="00534A66">
      <w:pPr>
        <w:pStyle w:val="NormalWeb"/>
        <w:shd w:val="clear" w:color="auto" w:fill="FFFFFF"/>
        <w:spacing w:before="0" w:beforeAutospacing="0" w:after="0" w:afterAutospacing="0" w:line="288" w:lineRule="atLeast"/>
        <w:textAlignment w:val="top"/>
        <w:rPr>
          <w:rFonts w:ascii="Locator Light" w:hAnsi="Locator Light"/>
          <w:color w:val="000000"/>
        </w:rPr>
      </w:pPr>
      <w:r w:rsidRPr="00534A66">
        <w:rPr>
          <w:rFonts w:ascii="Locator Light" w:hAnsi="Locator Light"/>
          <w:color w:val="000000"/>
        </w:rPr>
        <w:t>EFFACLAR SPOTSCAN analyse vos photos afin de dénombrer</w:t>
      </w:r>
      <w:r w:rsidRPr="00534A66">
        <w:rPr>
          <w:rFonts w:ascii="Locator Light" w:hAnsi="Locator Light"/>
          <w:color w:val="000000"/>
        </w:rPr>
        <w:br/>
        <w:t>vos imperfections et déterminer votre score global des imperfections entre 0 et 4+. Il vous conseille une routine EFFACLAR personnalisée ainsi que des conseils adaptés à votre peau. Enfin, grâce à une simulation avant/après, vous pouvez voir les résultats escomptés et suivre l’évolution de vos imperf</w:t>
      </w:r>
      <w:r w:rsidR="00F070FC">
        <w:rPr>
          <w:rFonts w:ascii="Locator Light" w:hAnsi="Locator Light"/>
          <w:color w:val="000000"/>
        </w:rPr>
        <w:t>ections tout au long de l’année.</w:t>
      </w:r>
    </w:p>
    <w:p w14:paraId="3C6BF209" w14:textId="77777777" w:rsidR="00F070FC" w:rsidRDefault="00F070FC" w:rsidP="00534A66">
      <w:pPr>
        <w:pStyle w:val="NormalWeb"/>
        <w:shd w:val="clear" w:color="auto" w:fill="FFFFFF"/>
        <w:spacing w:before="0" w:beforeAutospacing="0" w:after="0" w:afterAutospacing="0" w:line="288" w:lineRule="atLeast"/>
        <w:textAlignment w:val="top"/>
        <w:rPr>
          <w:rFonts w:ascii="Locator Light" w:hAnsi="Locator Light"/>
          <w:color w:val="000000"/>
        </w:rPr>
      </w:pPr>
    </w:p>
    <w:p w14:paraId="1431237B" w14:textId="558A9663" w:rsidR="00F070FC" w:rsidRDefault="00F070FC" w:rsidP="00534A66">
      <w:pPr>
        <w:pStyle w:val="NormalWeb"/>
        <w:shd w:val="clear" w:color="auto" w:fill="FFFFFF"/>
        <w:spacing w:before="0" w:beforeAutospacing="0" w:after="0" w:afterAutospacing="0" w:line="288" w:lineRule="atLeast"/>
        <w:textAlignment w:val="top"/>
        <w:rPr>
          <w:rFonts w:ascii="Locator Light" w:hAnsi="Locator Light"/>
          <w:color w:val="000000"/>
        </w:rPr>
      </w:pPr>
    </w:p>
    <w:p w14:paraId="0F30AEFB" w14:textId="2999FE6D" w:rsidR="0043431F" w:rsidRDefault="0043431F" w:rsidP="00534A66">
      <w:pPr>
        <w:pStyle w:val="NormalWeb"/>
        <w:shd w:val="clear" w:color="auto" w:fill="FFFFFF"/>
        <w:spacing w:before="0" w:beforeAutospacing="0" w:after="0" w:afterAutospacing="0" w:line="288" w:lineRule="atLeast"/>
        <w:textAlignment w:val="top"/>
        <w:rPr>
          <w:rFonts w:ascii="Locator Light" w:hAnsi="Locator Light"/>
          <w:color w:val="000000"/>
        </w:rPr>
      </w:pPr>
    </w:p>
    <w:p w14:paraId="59B57B7E" w14:textId="0E3C9F65" w:rsidR="0043431F" w:rsidRPr="00534A66" w:rsidRDefault="0043431F" w:rsidP="0043431F">
      <w:pPr>
        <w:pStyle w:val="Titre3"/>
        <w:shd w:val="clear" w:color="auto" w:fill="FFFFFF"/>
        <w:spacing w:before="0" w:line="240" w:lineRule="atLeast"/>
        <w:textAlignment w:val="top"/>
        <w:rPr>
          <w:rFonts w:ascii="Locator Light" w:hAnsi="Locator Light"/>
          <w:caps/>
          <w:color w:val="000000"/>
        </w:rPr>
      </w:pPr>
      <w:r>
        <w:rPr>
          <w:rFonts w:ascii="Locator Light" w:hAnsi="Locator Light"/>
          <w:b/>
          <w:bCs/>
          <w:caps/>
          <w:color w:val="000000"/>
        </w:rPr>
        <w:t xml:space="preserve">EFFACLAR : LA SOLUTION ADAPTEE POUR LES PEAUX A TENDANCE ACNEIQUE </w:t>
      </w:r>
    </w:p>
    <w:p w14:paraId="224F8657" w14:textId="48658CAF" w:rsidR="0043431F" w:rsidRDefault="003A3055" w:rsidP="00534A66">
      <w:pPr>
        <w:pStyle w:val="NormalWeb"/>
        <w:shd w:val="clear" w:color="auto" w:fill="FFFFFF"/>
        <w:spacing w:before="0" w:beforeAutospacing="0" w:after="0" w:afterAutospacing="0" w:line="288" w:lineRule="atLeast"/>
        <w:textAlignment w:val="top"/>
        <w:rPr>
          <w:rFonts w:ascii="Locator Light" w:hAnsi="Locator Ligh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CF4DA40">
                <wp:simplePos x="0" y="0"/>
                <wp:positionH relativeFrom="column">
                  <wp:posOffset>4242580</wp:posOffset>
                </wp:positionH>
                <wp:positionV relativeFrom="paragraph">
                  <wp:posOffset>1232607</wp:posOffset>
                </wp:positionV>
                <wp:extent cx="1466850" cy="2095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AD8EC" w14:textId="77777777" w:rsidR="00F070FC" w:rsidRPr="005A4E09" w:rsidRDefault="00F070FC" w:rsidP="00F070FC">
                            <w:pPr>
                              <w:rPr>
                                <w:color w:val="44546A" w:themeColor="text2"/>
                                <w:sz w:val="16"/>
                              </w:rPr>
                            </w:pPr>
                            <w:r w:rsidRPr="005A4E09">
                              <w:rPr>
                                <w:color w:val="44546A" w:themeColor="text2"/>
                                <w:sz w:val="16"/>
                              </w:rPr>
                              <w:t>J’essaye EFFACLAR SPOTSCAN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334.05pt;margin-top:97.05pt;width:115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" fillcolor="white [3201]" strokecolor="#5b9bd5 [3204]" strokeweight="1pt">
                <v:textbox>
                  <w:txbxContent>
                    <w:p w14:paraId="640AD8EC" w14:textId="77777777" w:rsidR="00F070FC" w:rsidRPr="005A4E09" w:rsidRDefault="00F070FC" w:rsidP="00F070FC">
                      <w:pPr>
                        <w:rPr>
                          <w:color w:val="44546A" w:themeColor="text2"/>
                          <w:sz w:val="16"/>
                        </w:rPr>
                      </w:pPr>
                      <w:r w:rsidRPr="005A4E09">
                        <w:rPr>
                          <w:color w:val="44546A" w:themeColor="text2"/>
                          <w:sz w:val="16"/>
                        </w:rPr>
                        <w:t>J’essaye EFFACLAR SPOTSCAN</w:t>
                      </w:r>
                    </w:p>
                  </w:txbxContent>
                </v:textbox>
              </v:rect>
            </w:pict>
          </mc:Fallback>
        </mc:AlternateContent>
      </w:r>
      <w:r w:rsidRPr="003A3055">
        <w:rPr>
          <w:rFonts w:ascii="Locator Light" w:hAnsi="Locator Light"/>
          <w:noProof/>
          <w:color w:val="000000"/>
        </w:rPr>
        <w:drawing>
          <wp:inline distT="0" distB="0" distL="0" distR="0" wp14:anchorId="3D1E253D" wp14:editId="437F67A0">
            <wp:extent cx="5760720" cy="1646449"/>
            <wp:effectExtent l="0" t="0" r="0" b="0"/>
            <wp:docPr id="9" name="Image 9" descr="C:\Users\adrien.callou\Downloads\2-Banniere-E-retail_EFFACLAR-SPOTSCAN_1400x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rien.callou\Downloads\2-Banniere-E-retail_EFFACLAR-SPOTSCAN_1400x400p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301B1" w14:textId="715A3253" w:rsidR="005A4E09" w:rsidRPr="00730BD6" w:rsidRDefault="00730BD6" w:rsidP="00534A66">
      <w:pPr>
        <w:pStyle w:val="NormalWeb"/>
        <w:shd w:val="clear" w:color="auto" w:fill="FFFFFF"/>
        <w:spacing w:before="0" w:beforeAutospacing="0" w:after="0" w:afterAutospacing="0" w:line="288" w:lineRule="atLeast"/>
        <w:textAlignment w:val="top"/>
        <w:rPr>
          <w:rFonts w:ascii="Locator Light" w:hAnsi="Locator Light"/>
          <w:color w:val="000000"/>
        </w:rPr>
      </w:pPr>
      <w:r>
        <w:rPr>
          <w:rFonts w:ascii="Locator Light" w:hAnsi="Locator Light"/>
          <w:color w:val="FF0000"/>
        </w:rPr>
        <w:t>(</w:t>
      </w:r>
      <w:r w:rsidR="005A4E09" w:rsidRPr="00730BD6">
        <w:rPr>
          <w:rFonts w:ascii="Locator Light" w:hAnsi="Locator Light"/>
          <w:color w:val="FF0000"/>
        </w:rPr>
        <w:t xml:space="preserve">Commentaire : </w:t>
      </w:r>
      <w:r w:rsidR="00430C02">
        <w:rPr>
          <w:rFonts w:ascii="Locator Light" w:hAnsi="Locator Light"/>
          <w:color w:val="FF0000"/>
        </w:rPr>
        <w:t>Modifier CTA</w:t>
      </w:r>
      <w:r w:rsidR="005E45C2">
        <w:rPr>
          <w:rFonts w:ascii="Locator Light" w:hAnsi="Locator Light"/>
          <w:color w:val="FF0000"/>
        </w:rPr>
        <w:t xml:space="preserve"> </w:t>
      </w:r>
      <w:r w:rsidR="005E45C2">
        <w:rPr>
          <w:rFonts w:ascii="Locator Light" w:hAnsi="Locator Light"/>
          <w:color w:val="FF0000"/>
        </w:rPr>
        <w:t>vs version psd bannière</w:t>
      </w:r>
      <w:r w:rsidR="005E45C2">
        <w:rPr>
          <w:rFonts w:ascii="Locator Light" w:hAnsi="Locator Light"/>
          <w:color w:val="FF0000"/>
        </w:rPr>
        <w:t xml:space="preserve"> avec texte comme ci-dessus</w:t>
      </w:r>
      <w:bookmarkStart w:id="0" w:name="_GoBack"/>
      <w:bookmarkEnd w:id="0"/>
      <w:r w:rsidR="00430C02">
        <w:rPr>
          <w:rFonts w:ascii="Locator Light" w:hAnsi="Locator Light"/>
          <w:color w:val="FF0000"/>
        </w:rPr>
        <w:t xml:space="preserve"> + mettre la </w:t>
      </w:r>
      <w:r w:rsidR="005A4E09" w:rsidRPr="00730BD6">
        <w:rPr>
          <w:rFonts w:ascii="Locator Light" w:hAnsi="Locator Light"/>
          <w:color w:val="FF0000"/>
        </w:rPr>
        <w:t>b</w:t>
      </w:r>
      <w:r w:rsidR="00430C02">
        <w:rPr>
          <w:rFonts w:ascii="Locator Light" w:hAnsi="Locator Light"/>
          <w:color w:val="FF0000"/>
        </w:rPr>
        <w:t>annière en lien vers votre</w:t>
      </w:r>
      <w:r w:rsidR="005A4E09" w:rsidRPr="00730BD6">
        <w:rPr>
          <w:rFonts w:ascii="Locator Light" w:hAnsi="Locator Light"/>
          <w:color w:val="FF0000"/>
        </w:rPr>
        <w:t xml:space="preserve"> web app spotscan</w:t>
      </w:r>
      <w:r>
        <w:rPr>
          <w:rFonts w:ascii="Locator Light" w:hAnsi="Locator Light"/>
          <w:color w:val="FF0000"/>
        </w:rPr>
        <w:t>)</w:t>
      </w:r>
    </w:p>
    <w:p w14:paraId="5FE16ADB" w14:textId="5DBA10A1" w:rsidR="0043431F" w:rsidRDefault="0043431F" w:rsidP="00534A66">
      <w:pPr>
        <w:pStyle w:val="NormalWeb"/>
        <w:shd w:val="clear" w:color="auto" w:fill="FFFFFF"/>
        <w:spacing w:before="0" w:beforeAutospacing="0" w:after="0" w:afterAutospacing="0" w:line="288" w:lineRule="atLeast"/>
        <w:textAlignment w:val="top"/>
        <w:rPr>
          <w:rFonts w:ascii="Locator Light" w:hAnsi="Locator Light"/>
          <w:color w:val="000000"/>
        </w:rPr>
      </w:pPr>
      <w:r>
        <w:rPr>
          <w:noProof/>
        </w:rPr>
        <w:drawing>
          <wp:inline distT="0" distB="0" distL="0" distR="0" wp14:anchorId="45359033" wp14:editId="36331007">
            <wp:extent cx="5905781" cy="1782502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28114"/>
                    <a:stretch/>
                  </pic:blipFill>
                  <pic:spPr bwMode="auto">
                    <a:xfrm>
                      <a:off x="0" y="0"/>
                      <a:ext cx="5927869" cy="1789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1CCC0D" w14:textId="6030A2C3" w:rsidR="00730BD6" w:rsidRDefault="00730BD6" w:rsidP="00534A66">
      <w:pPr>
        <w:pStyle w:val="NormalWeb"/>
        <w:shd w:val="clear" w:color="auto" w:fill="FFFFFF"/>
        <w:spacing w:before="0" w:beforeAutospacing="0" w:after="0" w:afterAutospacing="0" w:line="288" w:lineRule="atLeast"/>
        <w:textAlignment w:val="top"/>
        <w:rPr>
          <w:rFonts w:ascii="Locator Light" w:hAnsi="Locator Light"/>
          <w:color w:val="000000"/>
        </w:rPr>
      </w:pPr>
    </w:p>
    <w:p w14:paraId="44E0F79E" w14:textId="389427B8" w:rsidR="00730BD6" w:rsidRPr="00534A66" w:rsidRDefault="00730BD6" w:rsidP="00534A66">
      <w:pPr>
        <w:pStyle w:val="NormalWeb"/>
        <w:shd w:val="clear" w:color="auto" w:fill="FFFFFF"/>
        <w:spacing w:before="0" w:beforeAutospacing="0" w:after="0" w:afterAutospacing="0" w:line="288" w:lineRule="atLeast"/>
        <w:textAlignment w:val="top"/>
        <w:rPr>
          <w:rFonts w:ascii="Locator Light" w:hAnsi="Locator Light"/>
          <w:color w:val="000000"/>
        </w:rPr>
      </w:pPr>
      <w:r>
        <w:rPr>
          <w:rFonts w:ascii="Locator Light" w:hAnsi="Locator Light"/>
          <w:color w:val="FF0000"/>
        </w:rPr>
        <w:t>(</w:t>
      </w:r>
      <w:r w:rsidRPr="00730BD6">
        <w:rPr>
          <w:rFonts w:ascii="Locator Light" w:hAnsi="Locator Light"/>
          <w:color w:val="FF0000"/>
        </w:rPr>
        <w:t xml:space="preserve">Commentaire : </w:t>
      </w:r>
      <w:r>
        <w:rPr>
          <w:rFonts w:ascii="Locator Light" w:hAnsi="Locator Light"/>
          <w:color w:val="FF0000"/>
        </w:rPr>
        <w:t>produits Effaclar</w:t>
      </w:r>
      <w:r>
        <w:rPr>
          <w:rFonts w:ascii="Locator Light" w:hAnsi="Locator Light"/>
          <w:color w:val="FF0000"/>
        </w:rPr>
        <w:t>)</w:t>
      </w:r>
    </w:p>
    <w:sectPr w:rsidR="00730BD6" w:rsidRPr="00534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ocator Light">
    <w:panose1 w:val="02000500040000020004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93E49"/>
    <w:multiLevelType w:val="multilevel"/>
    <w:tmpl w:val="67E6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CC"/>
    <w:rsid w:val="00061B8E"/>
    <w:rsid w:val="003A3055"/>
    <w:rsid w:val="00430C02"/>
    <w:rsid w:val="0043431F"/>
    <w:rsid w:val="00534A66"/>
    <w:rsid w:val="005A4E09"/>
    <w:rsid w:val="005E45C2"/>
    <w:rsid w:val="00687ADA"/>
    <w:rsid w:val="00730BD6"/>
    <w:rsid w:val="007542CC"/>
    <w:rsid w:val="00CC0CB7"/>
    <w:rsid w:val="00D85059"/>
    <w:rsid w:val="00E66FAC"/>
    <w:rsid w:val="00F0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5023"/>
  <w15:chartTrackingRefBased/>
  <w15:docId w15:val="{CDB5A3D6-0F6A-4217-A55A-32DCBAE9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54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34A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7542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542C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542C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75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542C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534A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66F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8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5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1796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2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fr-larocheposayspotscan.st1-mm.com/#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L'Oréal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PROUET Laurent</dc:creator>
  <cp:keywords/>
  <dc:description/>
  <cp:lastModifiedBy>CALLOU Adrien</cp:lastModifiedBy>
  <cp:revision>5</cp:revision>
  <dcterms:created xsi:type="dcterms:W3CDTF">2019-02-18T15:19:00Z</dcterms:created>
  <dcterms:modified xsi:type="dcterms:W3CDTF">2019-03-08T14:37:00Z</dcterms:modified>
</cp:coreProperties>
</file>