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4377A" w14:textId="5745360C" w:rsidR="00930AC5" w:rsidRDefault="006D2B21" w:rsidP="00930AC5">
      <w:r>
        <w:t>HYDRAPHASE HA ouvre la voie d’une nouvelle génération d’hydratants dermatologiques</w:t>
      </w:r>
      <w:r w:rsidR="00930AC5">
        <w:t xml:space="preserve"> engagés pour la peau et pour la planète, en alliant </w:t>
      </w:r>
      <w:r w:rsidR="00930AC5">
        <w:t>le meilleur de l’efficacité</w:t>
      </w:r>
      <w:r w:rsidR="00930AC5">
        <w:t xml:space="preserve">, de la tolérance </w:t>
      </w:r>
      <w:r w:rsidR="00930AC5">
        <w:t>et un</w:t>
      </w:r>
      <w:r w:rsidR="00930AC5">
        <w:t xml:space="preserve"> </w:t>
      </w:r>
      <w:r w:rsidR="00930AC5">
        <w:t>engagement plus responsable.</w:t>
      </w:r>
      <w:r w:rsidR="00930AC5">
        <w:t xml:space="preserve"> </w:t>
      </w:r>
    </w:p>
    <w:p w14:paraId="771B42BA" w14:textId="744892DC" w:rsidR="00930AC5" w:rsidRDefault="00930AC5" w:rsidP="00930AC5">
      <w:r>
        <w:t>HYDRAPHASE HA offre une hydratation longue durée jusque 72H, une peau repulpée et de l’éclat, grâce à 2 actifs dermatologiques de référence :</w:t>
      </w:r>
    </w:p>
    <w:p w14:paraId="1B065DCB" w14:textId="77777777" w:rsidR="00930AC5" w:rsidRDefault="006D2B21" w:rsidP="006D2B21">
      <w:pPr>
        <w:pStyle w:val="Paragraphedeliste"/>
        <w:numPr>
          <w:ilvl w:val="0"/>
          <w:numId w:val="1"/>
        </w:numPr>
      </w:pPr>
      <w:r>
        <w:t>L'Acide Hyaluronique</w:t>
      </w:r>
      <w:r w:rsidR="00930AC5">
        <w:t xml:space="preserve">, </w:t>
      </w:r>
      <w:r>
        <w:t xml:space="preserve">d'origine naturelle et issu de la technologie verte, un processus de biofermentation utilisant des sucres végétaux. </w:t>
      </w:r>
    </w:p>
    <w:p w14:paraId="3A97AC54" w14:textId="18911609" w:rsidR="006D2B21" w:rsidRDefault="006D2B21" w:rsidP="006D2B21">
      <w:pPr>
        <w:pStyle w:val="Paragraphedeliste"/>
        <w:numPr>
          <w:ilvl w:val="0"/>
          <w:numId w:val="1"/>
        </w:numPr>
      </w:pPr>
      <w:r>
        <w:t xml:space="preserve">L'Eau Thermale de La Roche-Posay pure </w:t>
      </w:r>
      <w:r w:rsidR="00930AC5">
        <w:t>et</w:t>
      </w:r>
      <w:r>
        <w:t xml:space="preserve"> préservée de toute pollution. </w:t>
      </w:r>
    </w:p>
    <w:p w14:paraId="0AA4FCF8" w14:textId="69396FD6" w:rsidR="005E1056" w:rsidRDefault="00930AC5" w:rsidP="006D2B21">
      <w:r>
        <w:t xml:space="preserve">HYDRAPHASE </w:t>
      </w:r>
      <w:r w:rsidR="006D2B21">
        <w:t>HA est fabriqué en France, sur un site de production carbone-neutre, 100% énergie verte.</w:t>
      </w:r>
    </w:p>
    <w:sectPr w:rsidR="005E105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3AE09" w14:textId="77777777" w:rsidR="006D2B21" w:rsidRDefault="006D2B21" w:rsidP="006D2B21">
      <w:pPr>
        <w:spacing w:after="0" w:line="240" w:lineRule="auto"/>
      </w:pPr>
      <w:r>
        <w:separator/>
      </w:r>
    </w:p>
  </w:endnote>
  <w:endnote w:type="continuationSeparator" w:id="0">
    <w:p w14:paraId="4EADA1F1" w14:textId="77777777" w:rsidR="006D2B21" w:rsidRDefault="006D2B21" w:rsidP="006D2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823F2" w14:textId="72F63959" w:rsidR="006D2B21" w:rsidRDefault="006D2B21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B03126D" wp14:editId="1260A1C9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06c54277af7a6b30cc3892aa" descr="{&quot;HashCode&quot;:-73742214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77D876" w14:textId="5E5C5D9E" w:rsidR="006D2B21" w:rsidRPr="006D2B21" w:rsidRDefault="006D2B21" w:rsidP="006D2B2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</w:pPr>
                          <w:r w:rsidRPr="006D2B21"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03126D" id="_x0000_t202" coordsize="21600,21600" o:spt="202" path="m,l,21600r21600,l21600,xe">
              <v:stroke joinstyle="miter"/>
              <v:path gradientshapeok="t" o:connecttype="rect"/>
            </v:shapetype>
            <v:shape id="MSIPCM06c54277af7a6b30cc3892aa" o:spid="_x0000_s1026" type="#_x0000_t202" alt="{&quot;HashCode&quot;:-737422140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" o:allowincell="f" filled="f" stroked="f" strokeweight=".5pt">
              <v:textbox inset=",0,,0">
                <w:txbxContent>
                  <w:p w14:paraId="1877D876" w14:textId="5E5C5D9E" w:rsidR="006D2B21" w:rsidRPr="006D2B21" w:rsidRDefault="006D2B21" w:rsidP="006D2B21">
                    <w:pPr>
                      <w:spacing w:after="0"/>
                      <w:jc w:val="center"/>
                      <w:rPr>
                        <w:rFonts w:ascii="Arial" w:hAnsi="Arial" w:cs="Arial"/>
                        <w:color w:val="008000"/>
                        <w:sz w:val="18"/>
                      </w:rPr>
                    </w:pPr>
                    <w:r w:rsidRPr="006D2B21">
                      <w:rPr>
                        <w:rFonts w:ascii="Arial" w:hAnsi="Arial" w:cs="Arial"/>
                        <w:color w:val="008000"/>
                        <w:sz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D6F7DE" w14:textId="77777777" w:rsidR="006D2B21" w:rsidRDefault="006D2B21" w:rsidP="006D2B21">
      <w:pPr>
        <w:spacing w:after="0" w:line="240" w:lineRule="auto"/>
      </w:pPr>
      <w:r>
        <w:separator/>
      </w:r>
    </w:p>
  </w:footnote>
  <w:footnote w:type="continuationSeparator" w:id="0">
    <w:p w14:paraId="2212DAD8" w14:textId="77777777" w:rsidR="006D2B21" w:rsidRDefault="006D2B21" w:rsidP="006D2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510FE3"/>
    <w:multiLevelType w:val="hybridMultilevel"/>
    <w:tmpl w:val="C8E8ED52"/>
    <w:lvl w:ilvl="0" w:tplc="072A16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21"/>
    <w:rsid w:val="000C7E72"/>
    <w:rsid w:val="00645519"/>
    <w:rsid w:val="00673814"/>
    <w:rsid w:val="006D2B21"/>
    <w:rsid w:val="00930AC5"/>
    <w:rsid w:val="00F8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B5D76"/>
  <w15:chartTrackingRefBased/>
  <w15:docId w15:val="{3F13EF8F-4CF2-4E21-ACEF-C46E6D03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D2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2B21"/>
  </w:style>
  <w:style w:type="paragraph" w:styleId="Pieddepage">
    <w:name w:val="footer"/>
    <w:basedOn w:val="Normal"/>
    <w:link w:val="PieddepageCar"/>
    <w:uiPriority w:val="99"/>
    <w:unhideWhenUsed/>
    <w:rsid w:val="006D2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2B21"/>
  </w:style>
  <w:style w:type="paragraph" w:styleId="Paragraphedeliste">
    <w:name w:val="List Paragraph"/>
    <w:basedOn w:val="Normal"/>
    <w:uiPriority w:val="34"/>
    <w:qFormat/>
    <w:rsid w:val="00930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567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MARCETEAU Léa</dc:creator>
  <cp:keywords/>
  <dc:description/>
  <cp:lastModifiedBy>MIZZON Claire</cp:lastModifiedBy>
  <cp:revision>4</cp:revision>
  <dcterms:created xsi:type="dcterms:W3CDTF">2021-02-17T16:35:00Z</dcterms:created>
  <dcterms:modified xsi:type="dcterms:W3CDTF">2021-02-23T18:17:00Z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3b7177-c66c-4b22-a350-7ee86f9a1e74_Enabled">
    <vt:lpwstr>true</vt:lpwstr>
  </property>
  <property fmtid="{D5CDD505-2E9C-101B-9397-08002B2CF9AE}" pid="3" name="MSIP_Label_f43b7177-c66c-4b22-a350-7ee86f9a1e74_SetDate">
    <vt:lpwstr>2021-02-23T18:17:12Z</vt:lpwstr>
  </property>
  <property fmtid="{D5CDD505-2E9C-101B-9397-08002B2CF9AE}" pid="4" name="MSIP_Label_f43b7177-c66c-4b22-a350-7ee86f9a1e74_Method">
    <vt:lpwstr>Standard</vt:lpwstr>
  </property>
  <property fmtid="{D5CDD505-2E9C-101B-9397-08002B2CF9AE}" pid="5" name="MSIP_Label_f43b7177-c66c-4b22-a350-7ee86f9a1e74_Name">
    <vt:lpwstr>C1_Internal use</vt:lpwstr>
  </property>
  <property fmtid="{D5CDD505-2E9C-101B-9397-08002B2CF9AE}" pid="6" name="MSIP_Label_f43b7177-c66c-4b22-a350-7ee86f9a1e74_SiteId">
    <vt:lpwstr>e4e1abd9-eac7-4a71-ab52-da5c998aa7ba</vt:lpwstr>
  </property>
  <property fmtid="{D5CDD505-2E9C-101B-9397-08002B2CF9AE}" pid="7" name="MSIP_Label_f43b7177-c66c-4b22-a350-7ee86f9a1e74_ActionId">
    <vt:lpwstr>f5f74c94-a813-4fa0-8579-2350348835a2</vt:lpwstr>
  </property>
  <property fmtid="{D5CDD505-2E9C-101B-9397-08002B2CF9AE}" pid="8" name="MSIP_Label_f43b7177-c66c-4b22-a350-7ee86f9a1e74_ContentBits">
    <vt:lpwstr>2</vt:lpwstr>
  </property>
</Properties>
</file>