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3F80" w14:textId="54D7FFAE" w:rsidR="00193DD3" w:rsidRPr="00501145" w:rsidRDefault="00501145" w:rsidP="00193DD3">
      <w:pPr>
        <w:rPr>
          <w:rFonts w:ascii="Locator Light" w:hAnsi="Locator Light"/>
          <w:b/>
        </w:rPr>
      </w:pPr>
      <w:r w:rsidRPr="00501145">
        <w:rPr>
          <w:rFonts w:ascii="Locator Light" w:hAnsi="Locator Light"/>
          <w:b/>
        </w:rPr>
        <w:t>[</w:t>
      </w:r>
      <w:r w:rsidR="00056378">
        <w:rPr>
          <w:rFonts w:ascii="Locator Light" w:hAnsi="Locator Light"/>
          <w:b/>
        </w:rPr>
        <w:t>JEU 100% GAGNANT</w:t>
      </w:r>
      <w:r w:rsidRPr="00501145">
        <w:rPr>
          <w:rFonts w:ascii="Locator Light" w:hAnsi="Locator Light"/>
          <w:b/>
        </w:rPr>
        <w:t xml:space="preserve">] </w:t>
      </w:r>
      <w:r w:rsidR="00056378">
        <w:rPr>
          <w:rFonts w:ascii="Locator Light" w:hAnsi="Locator Light"/>
          <w:b/>
        </w:rPr>
        <w:t xml:space="preserve">Peaux sensibles ou allergiques ? </w:t>
      </w:r>
      <w:r w:rsidR="00F66FB4" w:rsidRPr="00501145">
        <w:rPr>
          <w:rFonts w:ascii="Locator Light" w:hAnsi="Locator Light"/>
          <w:b/>
        </w:rPr>
        <w:t xml:space="preserve">Participez à notre jeu concours et tentez de remporter </w:t>
      </w:r>
      <w:r w:rsidR="00056378">
        <w:rPr>
          <w:rFonts w:ascii="Locator Light" w:hAnsi="Locator Light"/>
          <w:b/>
        </w:rPr>
        <w:t xml:space="preserve">soit </w:t>
      </w:r>
      <w:r>
        <w:rPr>
          <w:rFonts w:ascii="Locator Light" w:hAnsi="Locator Light"/>
          <w:b/>
        </w:rPr>
        <w:t>un</w:t>
      </w:r>
      <w:r w:rsidR="00500AE4">
        <w:rPr>
          <w:rFonts w:ascii="Locator Light" w:hAnsi="Locator Light"/>
          <w:b/>
        </w:rPr>
        <w:t>e routine</w:t>
      </w:r>
      <w:r>
        <w:rPr>
          <w:rFonts w:ascii="Locator Light" w:hAnsi="Locator Light"/>
          <w:b/>
        </w:rPr>
        <w:t xml:space="preserve"> </w:t>
      </w:r>
      <w:r w:rsidR="00056378">
        <w:rPr>
          <w:rFonts w:ascii="Locator Light" w:hAnsi="Locator Light"/>
          <w:b/>
        </w:rPr>
        <w:t xml:space="preserve">Toleriane Dermallergo Crème + Yeux, soit des bons de réduction. </w:t>
      </w:r>
    </w:p>
    <w:p w14:paraId="7422474C" w14:textId="3F4B093B" w:rsidR="0061351E" w:rsidRPr="00F41785" w:rsidRDefault="0061351E" w:rsidP="009C1A17">
      <w:pPr>
        <w:rPr>
          <w:color w:val="808080" w:themeColor="background1" w:themeShade="80"/>
        </w:rPr>
      </w:pPr>
    </w:p>
    <w:sectPr w:rsidR="0061351E" w:rsidRPr="00F417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D171" w14:textId="77777777" w:rsidR="00252A98" w:rsidRDefault="00252A98" w:rsidP="0061351E">
      <w:pPr>
        <w:spacing w:after="0" w:line="240" w:lineRule="auto"/>
      </w:pPr>
      <w:r>
        <w:separator/>
      </w:r>
    </w:p>
  </w:endnote>
  <w:endnote w:type="continuationSeparator" w:id="0">
    <w:p w14:paraId="54AF825B" w14:textId="77777777" w:rsidR="00252A98" w:rsidRDefault="00252A98" w:rsidP="0061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cator Light"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C5B1" w14:textId="77777777" w:rsidR="00BF1E88" w:rsidRDefault="00BF1E88">
    <w:pPr>
      <w:pStyle w:val="Pieddepag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7D224D" wp14:editId="1A243D5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7b3a41a193c9b2254895c1a0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D63F53" w14:textId="1FC6D071" w:rsidR="00BF1E88" w:rsidRPr="00EE2A3F" w:rsidRDefault="00EE2A3F" w:rsidP="00EE2A3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EE2A3F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D224D" id="_x0000_t202" coordsize="21600,21600" o:spt="202" path="m,l,21600r21600,l21600,xe">
              <v:stroke joinstyle="miter"/>
              <v:path gradientshapeok="t" o:connecttype="rect"/>
            </v:shapetype>
            <v:shape id="MSIPCM7b3a41a193c9b2254895c1a0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DZAh55rgIAAEYFAAAOAAAA&#10;AAAAAAAAAAAAAC4CAABkcnMvZTJvRG9jLnhtbFBLAQItABQABgAIAAAAIQCDso8r3wAAAAsBAAAP&#10;AAAAAAAAAAAAAAAAAAgFAABkcnMvZG93bnJldi54bWxQSwUGAAAAAAQABADzAAAAFAYAAAAA&#10;" o:allowincell="f" filled="f" stroked="f" strokeweight=".5pt">
              <v:textbox inset=",0,,0">
                <w:txbxContent>
                  <w:p w14:paraId="01D63F53" w14:textId="1FC6D071" w:rsidR="00BF1E88" w:rsidRPr="00EE2A3F" w:rsidRDefault="00EE2A3F" w:rsidP="00EE2A3F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EE2A3F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7E82" w14:textId="77777777" w:rsidR="00252A98" w:rsidRDefault="00252A98" w:rsidP="0061351E">
      <w:pPr>
        <w:spacing w:after="0" w:line="240" w:lineRule="auto"/>
      </w:pPr>
      <w:r>
        <w:separator/>
      </w:r>
    </w:p>
  </w:footnote>
  <w:footnote w:type="continuationSeparator" w:id="0">
    <w:p w14:paraId="03BF3E7F" w14:textId="77777777" w:rsidR="00252A98" w:rsidRDefault="00252A98" w:rsidP="0061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41EE"/>
    <w:multiLevelType w:val="hybridMultilevel"/>
    <w:tmpl w:val="FB0223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343"/>
    <w:multiLevelType w:val="hybridMultilevel"/>
    <w:tmpl w:val="39A0FF3E"/>
    <w:lvl w:ilvl="0" w:tplc="9320A99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50"/>
    <w:rsid w:val="00050D81"/>
    <w:rsid w:val="00054F9F"/>
    <w:rsid w:val="00056378"/>
    <w:rsid w:val="0015390D"/>
    <w:rsid w:val="00180CE0"/>
    <w:rsid w:val="00193DD3"/>
    <w:rsid w:val="002211F6"/>
    <w:rsid w:val="00247FB0"/>
    <w:rsid w:val="00252A98"/>
    <w:rsid w:val="00260337"/>
    <w:rsid w:val="00265E14"/>
    <w:rsid w:val="00284CCE"/>
    <w:rsid w:val="002F7BE9"/>
    <w:rsid w:val="00361944"/>
    <w:rsid w:val="00386118"/>
    <w:rsid w:val="00390702"/>
    <w:rsid w:val="003F4407"/>
    <w:rsid w:val="00427BED"/>
    <w:rsid w:val="00443CE6"/>
    <w:rsid w:val="00455D32"/>
    <w:rsid w:val="004B382B"/>
    <w:rsid w:val="004D60C3"/>
    <w:rsid w:val="00500AE4"/>
    <w:rsid w:val="00501145"/>
    <w:rsid w:val="00572672"/>
    <w:rsid w:val="005744D8"/>
    <w:rsid w:val="005E44C0"/>
    <w:rsid w:val="0061351E"/>
    <w:rsid w:val="006A1FCB"/>
    <w:rsid w:val="00715CBA"/>
    <w:rsid w:val="00717199"/>
    <w:rsid w:val="0072592C"/>
    <w:rsid w:val="00747047"/>
    <w:rsid w:val="00786E11"/>
    <w:rsid w:val="008634F6"/>
    <w:rsid w:val="00881F50"/>
    <w:rsid w:val="00882DE2"/>
    <w:rsid w:val="008E0B89"/>
    <w:rsid w:val="00910642"/>
    <w:rsid w:val="00963995"/>
    <w:rsid w:val="00997AFD"/>
    <w:rsid w:val="009C1A17"/>
    <w:rsid w:val="00A11EE3"/>
    <w:rsid w:val="00B779D1"/>
    <w:rsid w:val="00BF1E88"/>
    <w:rsid w:val="00C650BD"/>
    <w:rsid w:val="00C71684"/>
    <w:rsid w:val="00CB1484"/>
    <w:rsid w:val="00CB663B"/>
    <w:rsid w:val="00D015AE"/>
    <w:rsid w:val="00D52A51"/>
    <w:rsid w:val="00E25EF4"/>
    <w:rsid w:val="00E84EE5"/>
    <w:rsid w:val="00EB3A5C"/>
    <w:rsid w:val="00ED3845"/>
    <w:rsid w:val="00EE2A3F"/>
    <w:rsid w:val="00F41785"/>
    <w:rsid w:val="00F66FB4"/>
    <w:rsid w:val="00FB7905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8B7625"/>
  <w15:chartTrackingRefBased/>
  <w15:docId w15:val="{6A307C0C-F537-4ABB-8B15-31280BB7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351E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35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35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1351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51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E88"/>
  </w:style>
  <w:style w:type="paragraph" w:styleId="Pieddepage">
    <w:name w:val="footer"/>
    <w:basedOn w:val="Normal"/>
    <w:link w:val="PieddepageCar"/>
    <w:uiPriority w:val="99"/>
    <w:unhideWhenUsed/>
    <w:rsid w:val="00BF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E88"/>
  </w:style>
  <w:style w:type="paragraph" w:styleId="Paragraphedeliste">
    <w:name w:val="List Paragraph"/>
    <w:basedOn w:val="Normal"/>
    <w:uiPriority w:val="34"/>
    <w:qFormat/>
    <w:rsid w:val="00CB663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6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D36B19611214A8E096D8766D30C65" ma:contentTypeVersion="10" ma:contentTypeDescription="Create a new document." ma:contentTypeScope="" ma:versionID="24cf99ea50253fe467d168fe19f4547f">
  <xsd:schema xmlns:xsd="http://www.w3.org/2001/XMLSchema" xmlns:xs="http://www.w3.org/2001/XMLSchema" xmlns:p="http://schemas.microsoft.com/office/2006/metadata/properties" xmlns:ns3="955e4efa-65d6-4e13-ad7a-e1168d8ed19d" xmlns:ns4="1df98ae1-cfd4-4051-961d-9990cfcccfd6" targetNamespace="http://schemas.microsoft.com/office/2006/metadata/properties" ma:root="true" ma:fieldsID="84b4d1d2ee434fb3c907399599d5c74e" ns3:_="" ns4:_="">
    <xsd:import namespace="955e4efa-65d6-4e13-ad7a-e1168d8ed19d"/>
    <xsd:import namespace="1df98ae1-cfd4-4051-961d-9990cfccc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e4efa-65d6-4e13-ad7a-e1168d8ed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98ae1-cfd4-4051-961d-9990cfcc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C54CB-D5D4-4C3B-B582-41D86885EC70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df98ae1-cfd4-4051-961d-9990cfcccfd6"/>
    <ds:schemaRef ds:uri="955e4efa-65d6-4e13-ad7a-e1168d8ed19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DC4CF9-B7F6-4435-9973-547A2C99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e4efa-65d6-4e13-ad7a-e1168d8ed19d"/>
    <ds:schemaRef ds:uri="1df98ae1-cfd4-4051-961d-9990cfccc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02B35-082A-4472-890F-C266AB964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LOREAL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Baptiste</dc:creator>
  <cp:keywords/>
  <dc:description/>
  <cp:lastModifiedBy>ATTHAR Ilona</cp:lastModifiedBy>
  <cp:revision>23</cp:revision>
  <dcterms:created xsi:type="dcterms:W3CDTF">2020-09-11T11:20:00Z</dcterms:created>
  <dcterms:modified xsi:type="dcterms:W3CDTF">2022-01-20T15:34:00Z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0x010100C75D36B19611214A8E096D8766D30C65</vt:lpwstr>
  </property>
  <property fmtid="{D5CDD505-2E9C-101B-9397-08002B2CF9AE}" pid="3" name="MSIP_Label_f43b7177-c66c-4b22-a350-7ee86f9a1e74_Enabled">
    <vt:lpwstr>true</vt:lpwstr>
  </property>
  <property fmtid="{D5CDD505-2E9C-101B-9397-08002B2CF9AE}" pid="4" name="MSIP_Label_f43b7177-c66c-4b22-a350-7ee86f9a1e74_SetDate">
    <vt:lpwstr>2022-01-20T15:34:47Z</vt:lpwstr>
  </property>
  <property fmtid="{D5CDD505-2E9C-101B-9397-08002B2CF9AE}" pid="5" name="MSIP_Label_f43b7177-c66c-4b22-a350-7ee86f9a1e74_Method">
    <vt:lpwstr>Standard</vt:lpwstr>
  </property>
  <property fmtid="{D5CDD505-2E9C-101B-9397-08002B2CF9AE}" pid="6" name="MSIP_Label_f43b7177-c66c-4b22-a350-7ee86f9a1e74_Name">
    <vt:lpwstr>C1_Internal use</vt:lpwstr>
  </property>
  <property fmtid="{D5CDD505-2E9C-101B-9397-08002B2CF9AE}" pid="7" name="MSIP_Label_f43b7177-c66c-4b22-a350-7ee86f9a1e74_SiteId">
    <vt:lpwstr>e4e1abd9-eac7-4a71-ab52-da5c998aa7ba</vt:lpwstr>
  </property>
  <property fmtid="{D5CDD505-2E9C-101B-9397-08002B2CF9AE}" pid="8" name="MSIP_Label_f43b7177-c66c-4b22-a350-7ee86f9a1e74_ActionId">
    <vt:lpwstr>b41f36d0-2b29-444b-b7e5-da5fa34d0a9a</vt:lpwstr>
  </property>
  <property fmtid="{D5CDD505-2E9C-101B-9397-08002B2CF9AE}" pid="9" name="MSIP_Label_f43b7177-c66c-4b22-a350-7ee86f9a1e74_ContentBits">
    <vt:lpwstr>2</vt:lpwstr>
  </property>
</Properties>
</file>